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B6F" w:rsidRPr="004E4A91" w:rsidRDefault="001C5B6F" w:rsidP="000C7766">
      <w:pPr>
        <w:rPr>
          <w:rFonts w:ascii="Arial" w:hAnsi="Arial" w:cs="Arial"/>
          <w:sz w:val="12"/>
          <w:szCs w:val="12"/>
        </w:rPr>
      </w:pPr>
    </w:p>
    <w:p w:rsidR="00CF587C" w:rsidRPr="00421D94" w:rsidRDefault="004414F3" w:rsidP="000C776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9.6pt;height:54.7pt">
            <v:imagedata r:id="rId12" o:title="GlowkaOgolnaJednOrgPIP"/>
          </v:shape>
        </w:pict>
      </w:r>
    </w:p>
    <w:p w:rsidR="009D3ADC" w:rsidRPr="00B62EA6" w:rsidRDefault="009D3ADC" w:rsidP="000C7766">
      <w:pPr>
        <w:rPr>
          <w:rFonts w:ascii="Arial" w:hAnsi="Arial" w:cs="Arial"/>
          <w:color w:val="033D78"/>
        </w:rPr>
      </w:pPr>
    </w:p>
    <w:p w:rsidR="009D1F01" w:rsidRDefault="009D1F01" w:rsidP="009D1F01">
      <w:pPr>
        <w:rPr>
          <w:rFonts w:ascii="Arial" w:hAnsi="Arial" w:cs="Arial"/>
          <w:color w:val="033D78"/>
          <w:sz w:val="22"/>
          <w:szCs w:val="22"/>
        </w:rPr>
      </w:pPr>
      <w:r>
        <w:rPr>
          <w:rFonts w:ascii="Arial" w:hAnsi="Arial" w:cs="Arial"/>
          <w:color w:val="033D78"/>
          <w:sz w:val="22"/>
          <w:szCs w:val="22"/>
        </w:rPr>
        <w:fldChar w:fldCharType="begin"/>
      </w:r>
      <w:r>
        <w:rPr>
          <w:rFonts w:ascii="Arial" w:hAnsi="Arial" w:cs="Arial"/>
          <w:color w:val="033D78"/>
          <w:sz w:val="22"/>
          <w:szCs w:val="22"/>
        </w:rPr>
        <w:instrText xml:space="preserve"> DOCPROPERTY  KodKreskowy  \* MERGEFORMAT </w:instrText>
      </w:r>
      <w:r>
        <w:rPr>
          <w:rFonts w:ascii="Arial" w:hAnsi="Arial" w:cs="Arial"/>
          <w:color w:val="033D78"/>
          <w:sz w:val="22"/>
          <w:szCs w:val="22"/>
        </w:rPr>
        <w:fldChar w:fldCharType="end"/>
      </w:r>
      <w:r w:rsidR="00AC7EC4">
        <w:pict>
          <v:shape id="_x0000_i1026" type="#_x0000_t75" style="width:145.4pt;height:29.75pt">
            <v:imagedata r:id="rId13" o:title="code"/>
          </v:shape>
        </w:pict>
      </w:r>
    </w:p>
    <w:p w:rsidR="009D1F01" w:rsidRPr="00B86416" w:rsidRDefault="009D1F01" w:rsidP="009D1F01">
      <w:pPr>
        <w:rPr>
          <w:rFonts w:ascii="Arial" w:hAnsi="Arial" w:cs="Arial"/>
          <w:color w:val="033D78"/>
          <w:sz w:val="22"/>
          <w:szCs w:val="22"/>
        </w:rPr>
      </w:pPr>
    </w:p>
    <w:p w:rsidR="009D1F01" w:rsidRDefault="009D1F01" w:rsidP="009D1F01">
      <w:pPr>
        <w:rPr>
          <w:rFonts w:ascii="Arial" w:hAnsi="Arial" w:cs="Arial"/>
          <w:color w:val="033D78"/>
          <w:sz w:val="22"/>
          <w:szCs w:val="22"/>
        </w:rPr>
      </w:pPr>
      <w:r>
        <w:rPr>
          <w:rFonts w:ascii="Arial" w:hAnsi="Arial" w:cs="Arial"/>
          <w:color w:val="033D78"/>
          <w:sz w:val="22"/>
          <w:szCs w:val="22"/>
        </w:rPr>
        <w:fldChar w:fldCharType="begin"/>
      </w:r>
      <w:r>
        <w:rPr>
          <w:rFonts w:ascii="Arial" w:hAnsi="Arial" w:cs="Arial"/>
          <w:color w:val="033D78"/>
          <w:sz w:val="22"/>
          <w:szCs w:val="22"/>
        </w:rPr>
        <w:instrText xml:space="preserve"> DOCPROPERTY  UNPPisma  \* MERGEFORMAT </w:instrText>
      </w:r>
      <w:r>
        <w:rPr>
          <w:rFonts w:ascii="Arial" w:hAnsi="Arial" w:cs="Arial"/>
          <w:color w:val="033D78"/>
          <w:sz w:val="22"/>
          <w:szCs w:val="22"/>
        </w:rPr>
        <w:fldChar w:fldCharType="separate"/>
      </w:r>
      <w:r>
        <w:rPr>
          <w:rFonts w:ascii="Arial" w:hAnsi="Arial" w:cs="Arial"/>
          <w:color w:val="033D78"/>
          <w:sz w:val="22"/>
          <w:szCs w:val="22"/>
        </w:rPr>
        <w:t>KR-24-52310</w:t>
      </w:r>
      <w:r>
        <w:rPr>
          <w:rFonts w:ascii="Arial" w:hAnsi="Arial" w:cs="Arial"/>
          <w:color w:val="033D78"/>
          <w:sz w:val="22"/>
          <w:szCs w:val="22"/>
        </w:rPr>
        <w:fldChar w:fldCharType="end"/>
      </w:r>
    </w:p>
    <w:p w:rsidR="009D1F01" w:rsidRPr="0069642D" w:rsidRDefault="009D1F01" w:rsidP="009D1F01">
      <w:pPr>
        <w:rPr>
          <w:rFonts w:ascii="Arial" w:hAnsi="Arial" w:cs="Arial"/>
          <w:color w:val="033D78"/>
          <w:sz w:val="22"/>
          <w:szCs w:val="22"/>
        </w:rPr>
      </w:pPr>
    </w:p>
    <w:tbl>
      <w:tblPr>
        <w:tblW w:w="8789" w:type="dxa"/>
        <w:tblInd w:w="108" w:type="dxa"/>
        <w:tblLook w:val="04A0" w:firstRow="1" w:lastRow="0" w:firstColumn="1" w:lastColumn="0" w:noHBand="0" w:noVBand="1"/>
      </w:tblPr>
      <w:tblGrid>
        <w:gridCol w:w="4962"/>
        <w:gridCol w:w="3827"/>
      </w:tblGrid>
      <w:tr w:rsidR="009D1F01" w:rsidRPr="00421D94" w:rsidTr="00D25AFE">
        <w:tc>
          <w:tcPr>
            <w:tcW w:w="4962" w:type="dxa"/>
          </w:tcPr>
          <w:p w:rsidR="009D1F01" w:rsidRPr="00421D94" w:rsidRDefault="009D1F01" w:rsidP="00D25AFE">
            <w:pPr>
              <w:spacing w:line="360" w:lineRule="auto"/>
              <w:ind w:left="-105"/>
              <w:rPr>
                <w:rFonts w:ascii="Arial" w:hAnsi="Arial" w:cs="Arial"/>
                <w:sz w:val="22"/>
                <w:szCs w:val="22"/>
              </w:rPr>
            </w:pPr>
            <w:r w:rsidRPr="002166D9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2166D9">
              <w:rPr>
                <w:rFonts w:ascii="Arial" w:hAnsi="Arial" w:cs="Arial"/>
                <w:sz w:val="22"/>
                <w:szCs w:val="22"/>
              </w:rPr>
              <w:instrText xml:space="preserve"> DOCPROPERTY  ZnakPisma  \* MERGEFORMAT </w:instrText>
            </w:r>
            <w:r w:rsidRPr="002166D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KR-POR-A.2102.4.2024.4</w:t>
            </w:r>
            <w:r w:rsidRPr="002166D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827" w:type="dxa"/>
          </w:tcPr>
          <w:p w:rsidR="009D1F01" w:rsidRPr="00421D94" w:rsidRDefault="009D1F01" w:rsidP="00D25AFE">
            <w:pPr>
              <w:tabs>
                <w:tab w:val="left" w:pos="5529"/>
              </w:tabs>
              <w:ind w:left="-108" w:right="-108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DOCPROPERTY  DaneJednostki2  \* MERGEFORMAT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Kraków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DOCPROPERTY  AktualnaData  \* MERGEFORMAT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2024-10-29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DOCPROPERTY  AktualnaData  \* MERGEFORMAT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9D1F01" w:rsidRPr="00421D94" w:rsidRDefault="009D1F01" w:rsidP="009D1F01">
      <w:pPr>
        <w:tabs>
          <w:tab w:val="left" w:pos="5529"/>
        </w:tabs>
        <w:jc w:val="both"/>
        <w:rPr>
          <w:rFonts w:ascii="Arial" w:hAnsi="Arial" w:cs="Arial"/>
          <w:sz w:val="22"/>
          <w:szCs w:val="22"/>
        </w:rPr>
      </w:pPr>
    </w:p>
    <w:p w:rsidR="009D1F01" w:rsidRPr="00421D94" w:rsidRDefault="009D1F01" w:rsidP="009D1F01">
      <w:pPr>
        <w:jc w:val="both"/>
        <w:rPr>
          <w:rFonts w:ascii="Arial" w:hAnsi="Arial" w:cs="Arial"/>
          <w:sz w:val="22"/>
          <w:szCs w:val="22"/>
        </w:rPr>
      </w:pPr>
    </w:p>
    <w:p w:rsidR="009D1F01" w:rsidRPr="00421D94" w:rsidRDefault="009D1F01" w:rsidP="009D1F01">
      <w:pPr>
        <w:jc w:val="both"/>
        <w:rPr>
          <w:rFonts w:ascii="Arial" w:hAnsi="Arial" w:cs="Arial"/>
          <w:sz w:val="22"/>
          <w:szCs w:val="22"/>
        </w:rPr>
      </w:pPr>
    </w:p>
    <w:p w:rsidR="009D1F01" w:rsidRDefault="009D1F01" w:rsidP="009D1F01">
      <w:pPr>
        <w:spacing w:line="360" w:lineRule="auto"/>
        <w:ind w:left="39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/>
      </w:r>
      <w:r>
        <w:rPr>
          <w:rFonts w:ascii="Arial" w:hAnsi="Arial" w:cs="Arial"/>
          <w:b/>
          <w:sz w:val="22"/>
          <w:szCs w:val="22"/>
        </w:rPr>
        <w:instrText xml:space="preserve"> DOCPROPERTY  adresImie  \* MERGEFORMAT </w:instrText>
      </w:r>
      <w:r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fldChar w:fldCharType="begin"/>
      </w:r>
      <w:r>
        <w:rPr>
          <w:rFonts w:ascii="Arial" w:hAnsi="Arial" w:cs="Arial"/>
          <w:b/>
          <w:sz w:val="22"/>
          <w:szCs w:val="22"/>
        </w:rPr>
        <w:instrText xml:space="preserve"> DOCPROPERTY  adresNazwisko  \* MERGEFORMAT </w:instrTex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9D1F01" w:rsidRDefault="009D1F01" w:rsidP="009D1F01">
      <w:pPr>
        <w:spacing w:line="360" w:lineRule="auto"/>
        <w:ind w:left="39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DOCPROPERTY  adresNazwa  \* MERGEFORMAT </w:instrText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t>KANCELARIA@KRAKOW.PIP.GOV.PL</w:t>
      </w:r>
      <w:r>
        <w:rPr>
          <w:rFonts w:ascii="Arial" w:hAnsi="Arial" w:cs="Arial"/>
          <w:sz w:val="22"/>
          <w:szCs w:val="22"/>
        </w:rPr>
        <w:fldChar w:fldCharType="end"/>
      </w:r>
    </w:p>
    <w:p w:rsidR="00F070CB" w:rsidRDefault="009D1F01" w:rsidP="00F070CB">
      <w:pPr>
        <w:spacing w:line="360" w:lineRule="auto"/>
        <w:ind w:left="39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DOCPROPERTY  adresTypUlicy  \* MERGEFORMAT </w:instrText>
      </w:r>
      <w:r>
        <w:rPr>
          <w:rFonts w:ascii="Arial" w:hAnsi="Arial" w:cs="Arial"/>
          <w:sz w:val="22"/>
          <w:szCs w:val="22"/>
        </w:rPr>
        <w:fldChar w:fldCharType="end"/>
      </w:r>
      <w:r w:rsidR="00F070CB">
        <w:rPr>
          <w:rFonts w:ascii="Arial" w:hAnsi="Arial" w:cs="Arial"/>
          <w:sz w:val="22"/>
          <w:szCs w:val="22"/>
        </w:rPr>
        <w:t xml:space="preserve"> </w:t>
      </w:r>
      <w:r w:rsidR="00F070CB">
        <w:rPr>
          <w:rFonts w:ascii="Arial" w:hAnsi="Arial" w:cs="Arial"/>
          <w:sz w:val="22"/>
          <w:szCs w:val="22"/>
        </w:rPr>
        <w:fldChar w:fldCharType="begin"/>
      </w:r>
      <w:r w:rsidR="00F070CB">
        <w:rPr>
          <w:rFonts w:ascii="Arial" w:hAnsi="Arial" w:cs="Arial"/>
          <w:sz w:val="22"/>
          <w:szCs w:val="22"/>
        </w:rPr>
        <w:instrText xml:space="preserve"> DOCPROPERTY  adresUlica  \* MERGEFORMAT </w:instrText>
      </w:r>
      <w:r w:rsidR="00F070CB">
        <w:rPr>
          <w:rFonts w:ascii="Arial" w:hAnsi="Arial" w:cs="Arial"/>
          <w:sz w:val="22"/>
          <w:szCs w:val="22"/>
        </w:rPr>
        <w:fldChar w:fldCharType="end"/>
      </w:r>
      <w:r w:rsidR="00F070CB">
        <w:rPr>
          <w:rFonts w:ascii="Arial" w:hAnsi="Arial" w:cs="Arial"/>
          <w:sz w:val="22"/>
          <w:szCs w:val="22"/>
        </w:rPr>
        <w:t xml:space="preserve"> </w:t>
      </w:r>
      <w:r w:rsidR="00F070CB">
        <w:rPr>
          <w:rFonts w:ascii="Arial" w:hAnsi="Arial" w:cs="Arial"/>
          <w:sz w:val="22"/>
          <w:szCs w:val="22"/>
        </w:rPr>
        <w:fldChar w:fldCharType="begin"/>
      </w:r>
      <w:r w:rsidR="00F070CB">
        <w:rPr>
          <w:rFonts w:ascii="Arial" w:hAnsi="Arial" w:cs="Arial"/>
          <w:sz w:val="22"/>
          <w:szCs w:val="22"/>
        </w:rPr>
        <w:instrText xml:space="preserve"> DOCPROPERTY  adresNrDomu  \* MERGEFORMAT </w:instrText>
      </w:r>
      <w:r w:rsidR="00F070CB">
        <w:rPr>
          <w:rFonts w:ascii="Arial" w:hAnsi="Arial" w:cs="Arial"/>
          <w:sz w:val="22"/>
          <w:szCs w:val="22"/>
        </w:rPr>
        <w:fldChar w:fldCharType="end"/>
      </w:r>
    </w:p>
    <w:p w:rsidR="00660C58" w:rsidRPr="00421D94" w:rsidRDefault="00660C58" w:rsidP="00660C58">
      <w:pPr>
        <w:spacing w:line="360" w:lineRule="auto"/>
        <w:ind w:left="39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DOCPROPERTY  adresKodPocztowy  \* MERGEFORMAT </w:instrTex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DOCPROPERTY  adresMiejscowosc  \* MERGEFORMAT </w:instrText>
      </w:r>
      <w:r>
        <w:rPr>
          <w:rFonts w:ascii="Arial" w:hAnsi="Arial" w:cs="Arial"/>
          <w:sz w:val="22"/>
          <w:szCs w:val="22"/>
        </w:rPr>
        <w:fldChar w:fldCharType="end"/>
      </w:r>
    </w:p>
    <w:p w:rsidR="009D1F01" w:rsidRPr="00421D94" w:rsidRDefault="009D1F01" w:rsidP="009D1F0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AC7EC4" w:rsidRDefault="00AC7EC4" w:rsidP="00AC7EC4">
      <w:pPr>
        <w:spacing w:line="360" w:lineRule="auto"/>
        <w:ind w:left="39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DOCPROPERTY  adresNazwa  \* MERGEFORMAT </w:instrText>
      </w:r>
      <w:r>
        <w:rPr>
          <w:rFonts w:ascii="Arial" w:hAnsi="Arial" w:cs="Arial"/>
          <w:sz w:val="22"/>
          <w:szCs w:val="22"/>
        </w:rPr>
        <w:fldChar w:fldCharType="end"/>
      </w:r>
    </w:p>
    <w:p w:rsidR="00AC7EC4" w:rsidRDefault="00AC7EC4" w:rsidP="00AC7EC4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II  </w:t>
      </w:r>
      <w:r w:rsidRPr="00103F54">
        <w:rPr>
          <w:rFonts w:ascii="Arial" w:hAnsi="Arial" w:cs="Arial"/>
          <w:b/>
          <w:bCs/>
          <w:color w:val="000000"/>
        </w:rPr>
        <w:t>Informacja</w:t>
      </w:r>
    </w:p>
    <w:p w:rsidR="00AC7EC4" w:rsidRPr="00103F54" w:rsidRDefault="00AC7EC4" w:rsidP="00AC7EC4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</w:rPr>
      </w:pPr>
      <w:r w:rsidRPr="00103F54">
        <w:rPr>
          <w:rFonts w:ascii="Arial" w:hAnsi="Arial" w:cs="Arial"/>
          <w:b/>
          <w:bCs/>
          <w:color w:val="000000"/>
        </w:rPr>
        <w:t xml:space="preserve"> o zbyciu zbędnych i zużytych składników majątku ruchomego</w:t>
      </w:r>
    </w:p>
    <w:p w:rsidR="00AC7EC4" w:rsidRPr="00103F54" w:rsidRDefault="00AC7EC4" w:rsidP="00AC7EC4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</w:rPr>
      </w:pPr>
      <w:r w:rsidRPr="00103F54">
        <w:rPr>
          <w:rFonts w:ascii="Arial" w:hAnsi="Arial" w:cs="Arial"/>
          <w:b/>
          <w:bCs/>
          <w:color w:val="000000"/>
        </w:rPr>
        <w:t>będących w posiadaniu Okręgowego Inspektoratu Pracy w</w:t>
      </w:r>
      <w:r>
        <w:rPr>
          <w:rFonts w:ascii="Arial" w:hAnsi="Arial" w:cs="Arial"/>
          <w:b/>
          <w:bCs/>
          <w:color w:val="000000"/>
        </w:rPr>
        <w:t xml:space="preserve"> Krakowie</w:t>
      </w:r>
    </w:p>
    <w:p w:rsidR="00AC7EC4" w:rsidRPr="00EA2495" w:rsidRDefault="00AC7EC4" w:rsidP="00AC7EC4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:rsidR="00AC7EC4" w:rsidRPr="00EA2495" w:rsidRDefault="00AC7EC4" w:rsidP="00AC7EC4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Państwowa Inspekcja Pracy </w:t>
      </w:r>
      <w:r w:rsidRPr="00EA2495">
        <w:rPr>
          <w:rFonts w:ascii="Arial" w:hAnsi="Arial" w:cs="Arial"/>
          <w:color w:val="000000"/>
        </w:rPr>
        <w:t xml:space="preserve">Okręgowy Inspektorat Pracy </w:t>
      </w:r>
      <w:r>
        <w:rPr>
          <w:rFonts w:ascii="Arial" w:hAnsi="Arial" w:cs="Arial"/>
          <w:color w:val="000000"/>
        </w:rPr>
        <w:t>w  Krakowie,</w:t>
      </w:r>
      <w:r>
        <w:rPr>
          <w:rFonts w:ascii="Arial" w:hAnsi="Arial" w:cs="Arial"/>
          <w:color w:val="000000"/>
        </w:rPr>
        <w:br/>
        <w:t>pl. Szczepański 5 31-011 Kraków</w:t>
      </w:r>
      <w:r w:rsidRPr="00EA2495">
        <w:rPr>
          <w:rFonts w:ascii="Arial" w:hAnsi="Arial" w:cs="Arial"/>
          <w:color w:val="000000"/>
        </w:rPr>
        <w:t xml:space="preserve"> informuje, że posiada zbędne i zużyte składniki majątku ruchomego - wymienione w załączniku nr 1,  które zgodnie </w:t>
      </w:r>
      <w:r>
        <w:rPr>
          <w:rFonts w:ascii="Arial" w:hAnsi="Arial" w:cs="Arial"/>
          <w:color w:val="000000"/>
        </w:rPr>
        <w:br/>
      </w:r>
      <w:r w:rsidRPr="00EA2495">
        <w:rPr>
          <w:rFonts w:ascii="Arial" w:hAnsi="Arial" w:cs="Arial"/>
          <w:color w:val="000000"/>
        </w:rPr>
        <w:t>z rozporządzeniem Rady M</w:t>
      </w:r>
      <w:r>
        <w:rPr>
          <w:rFonts w:ascii="Arial" w:hAnsi="Arial" w:cs="Arial"/>
          <w:color w:val="000000"/>
        </w:rPr>
        <w:t xml:space="preserve">inistrów z dnia 21 października 2019 r. </w:t>
      </w:r>
      <w:r w:rsidRPr="00EA2495">
        <w:rPr>
          <w:rFonts w:ascii="Arial" w:hAnsi="Arial" w:cs="Arial"/>
          <w:color w:val="000000"/>
        </w:rPr>
        <w:t xml:space="preserve">w sprawie szczegółowego sposobu gospodarowania składnikami majątku ruchomego Skarbu Państwa (Dz.U. z 2023.r. poz. 2303 </w:t>
      </w:r>
      <w:r>
        <w:rPr>
          <w:rFonts w:ascii="Arial" w:hAnsi="Arial" w:cs="Arial"/>
          <w:color w:val="000000"/>
        </w:rPr>
        <w:t>ze zm.</w:t>
      </w:r>
      <w:r w:rsidRPr="00EA2495">
        <w:rPr>
          <w:rFonts w:ascii="Arial" w:hAnsi="Arial" w:cs="Arial"/>
          <w:color w:val="000000"/>
        </w:rPr>
        <w:t>) przeznaczone są do sprzedaży, nieodpłatnego przekazania lub darowizny.</w:t>
      </w:r>
    </w:p>
    <w:p w:rsidR="00AC7EC4" w:rsidRDefault="00AC7EC4" w:rsidP="00AC7E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000000"/>
        </w:rPr>
      </w:pPr>
      <w:r w:rsidRPr="00EA2495">
        <w:rPr>
          <w:rFonts w:ascii="Arial" w:hAnsi="Arial" w:cs="Arial"/>
          <w:color w:val="000000"/>
        </w:rPr>
        <w:t xml:space="preserve">Zainteresowani nabyciem </w:t>
      </w:r>
      <w:r>
        <w:rPr>
          <w:rFonts w:ascii="Arial" w:hAnsi="Arial" w:cs="Arial"/>
          <w:color w:val="000000"/>
        </w:rPr>
        <w:t xml:space="preserve">wymienionych </w:t>
      </w:r>
      <w:r w:rsidRPr="00EA2495">
        <w:rPr>
          <w:rFonts w:ascii="Arial" w:hAnsi="Arial" w:cs="Arial"/>
          <w:color w:val="000000"/>
        </w:rPr>
        <w:t>składników</w:t>
      </w:r>
      <w:r>
        <w:rPr>
          <w:rFonts w:ascii="Arial" w:hAnsi="Arial" w:cs="Arial"/>
          <w:color w:val="000000"/>
        </w:rPr>
        <w:t xml:space="preserve"> majątku </w:t>
      </w:r>
      <w:r w:rsidRPr="00EA2495">
        <w:rPr>
          <w:rFonts w:ascii="Arial" w:hAnsi="Arial" w:cs="Arial"/>
          <w:color w:val="000000"/>
        </w:rPr>
        <w:t xml:space="preserve"> mogą przesyłać oferty </w:t>
      </w:r>
      <w:r>
        <w:rPr>
          <w:rFonts w:ascii="Arial" w:hAnsi="Arial" w:cs="Arial"/>
          <w:b/>
          <w:color w:val="000000"/>
        </w:rPr>
        <w:t>do dnia 14 listopada 2024 r. do godz. 10</w:t>
      </w:r>
      <w:r w:rsidRPr="00EA2495">
        <w:rPr>
          <w:rFonts w:ascii="Arial" w:hAnsi="Arial" w:cs="Arial"/>
          <w:b/>
          <w:color w:val="000000"/>
        </w:rPr>
        <w:t xml:space="preserve">:00 na adres: </w:t>
      </w:r>
    </w:p>
    <w:p w:rsidR="00AC7EC4" w:rsidRPr="007D02CC" w:rsidRDefault="00AC7EC4" w:rsidP="00AC7E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7D02CC">
        <w:rPr>
          <w:rFonts w:ascii="Arial" w:hAnsi="Arial" w:cs="Arial"/>
          <w:color w:val="000000"/>
        </w:rPr>
        <w:t xml:space="preserve">Państwowa Inspekcja Pracy </w:t>
      </w:r>
    </w:p>
    <w:p w:rsidR="00AC7EC4" w:rsidRPr="00EA2495" w:rsidRDefault="00AC7EC4" w:rsidP="00AC7E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EA2495">
        <w:rPr>
          <w:rFonts w:ascii="Arial" w:hAnsi="Arial" w:cs="Arial"/>
          <w:color w:val="000000"/>
        </w:rPr>
        <w:t>Okręgowy Inspektorat Pracy w</w:t>
      </w:r>
      <w:r>
        <w:rPr>
          <w:rFonts w:ascii="Arial" w:hAnsi="Arial" w:cs="Arial"/>
          <w:color w:val="000000"/>
        </w:rPr>
        <w:t xml:space="preserve"> Krakowie</w:t>
      </w:r>
    </w:p>
    <w:p w:rsidR="00AC7EC4" w:rsidRPr="00EA2495" w:rsidRDefault="00AC7EC4" w:rsidP="00AC7E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plac Szczepański 5 31-011 Kraków</w:t>
      </w:r>
    </w:p>
    <w:p w:rsidR="00AC7EC4" w:rsidRDefault="00AC7EC4" w:rsidP="00AC7E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lub złożyć </w:t>
      </w:r>
      <w:r w:rsidRPr="00EA2495">
        <w:rPr>
          <w:rFonts w:ascii="Arial" w:hAnsi="Arial" w:cs="Arial"/>
          <w:color w:val="000000"/>
        </w:rPr>
        <w:t xml:space="preserve"> osobiście na adres:</w:t>
      </w:r>
    </w:p>
    <w:p w:rsidR="00AC7EC4" w:rsidRPr="00EA2495" w:rsidRDefault="00AC7EC4" w:rsidP="00AC7E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Państwowa Inspekcja Pracy</w:t>
      </w:r>
    </w:p>
    <w:p w:rsidR="00AC7EC4" w:rsidRDefault="00AC7EC4" w:rsidP="00AC7E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EA2495">
        <w:rPr>
          <w:rFonts w:ascii="Arial" w:hAnsi="Arial" w:cs="Arial"/>
          <w:color w:val="000000"/>
        </w:rPr>
        <w:t>Okręgowy Inspektorat Pracy w</w:t>
      </w:r>
      <w:r>
        <w:rPr>
          <w:rFonts w:ascii="Arial" w:hAnsi="Arial" w:cs="Arial"/>
          <w:color w:val="000000"/>
        </w:rPr>
        <w:t xml:space="preserve"> Krakowie</w:t>
      </w:r>
    </w:p>
    <w:p w:rsidR="00AC7EC4" w:rsidRPr="00EA2495" w:rsidRDefault="00AC7EC4" w:rsidP="00AC7E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plac Szczepański 5 31-011 Kraków</w:t>
      </w:r>
    </w:p>
    <w:p w:rsidR="00AC7EC4" w:rsidRPr="00DE139C" w:rsidRDefault="00AC7EC4" w:rsidP="00AC7E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lastRenderedPageBreak/>
        <w:t xml:space="preserve">dziennik podawczy </w:t>
      </w:r>
      <w:r w:rsidRPr="00EA2495">
        <w:rPr>
          <w:rFonts w:ascii="Arial" w:hAnsi="Arial" w:cs="Arial"/>
          <w:b/>
          <w:color w:val="000000"/>
        </w:rPr>
        <w:t xml:space="preserve">– parter, pok. nr </w:t>
      </w:r>
      <w:r>
        <w:rPr>
          <w:rFonts w:ascii="Arial" w:hAnsi="Arial" w:cs="Arial"/>
          <w:b/>
          <w:color w:val="000000"/>
        </w:rPr>
        <w:t xml:space="preserve">07A </w:t>
      </w:r>
      <w:r w:rsidRPr="00DE139C">
        <w:rPr>
          <w:rFonts w:ascii="Arial" w:hAnsi="Arial" w:cs="Arial"/>
          <w:color w:val="000000"/>
        </w:rPr>
        <w:t>w godz. 7:00 – 15:00 (od poniedziałku do piątku )</w:t>
      </w:r>
    </w:p>
    <w:p w:rsidR="00AC7EC4" w:rsidRPr="00EA2495" w:rsidRDefault="00AC7EC4" w:rsidP="00AC7E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AC7EC4" w:rsidRDefault="00AC7EC4" w:rsidP="00AC7E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EA2495">
        <w:rPr>
          <w:rFonts w:ascii="Arial" w:hAnsi="Arial" w:cs="Arial"/>
          <w:color w:val="000000"/>
        </w:rPr>
        <w:t xml:space="preserve">Obowiązkowo przy składaniu oferty należy wypełnić arkusz ofertowy wg wzoru zamieszczonego w załączniku nr 2. </w:t>
      </w:r>
    </w:p>
    <w:p w:rsidR="00AC7EC4" w:rsidRPr="006F089D" w:rsidRDefault="00AC7EC4" w:rsidP="00AC7E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EA2495">
        <w:rPr>
          <w:rFonts w:ascii="Arial" w:hAnsi="Arial" w:cs="Arial"/>
          <w:color w:val="000000"/>
        </w:rPr>
        <w:t>Oferty należy złożyć w zamkniętej (zaklejonej) kopercie z dopiskiem:</w:t>
      </w:r>
      <w:r>
        <w:rPr>
          <w:rFonts w:ascii="Arial" w:hAnsi="Arial" w:cs="Arial"/>
          <w:color w:val="000000"/>
        </w:rPr>
        <w:br/>
      </w:r>
      <w:r w:rsidRPr="00EA2495">
        <w:rPr>
          <w:rFonts w:ascii="Arial" w:hAnsi="Arial" w:cs="Arial"/>
          <w:i/>
          <w:color w:val="000000"/>
        </w:rPr>
        <w:t>,,Zbędne</w:t>
      </w:r>
      <w:r>
        <w:rPr>
          <w:rFonts w:ascii="Arial" w:hAnsi="Arial" w:cs="Arial"/>
          <w:i/>
          <w:color w:val="000000"/>
        </w:rPr>
        <w:t xml:space="preserve"> </w:t>
      </w:r>
      <w:r w:rsidRPr="00EA2495">
        <w:rPr>
          <w:rFonts w:ascii="Arial" w:hAnsi="Arial" w:cs="Arial"/>
          <w:i/>
          <w:color w:val="000000"/>
        </w:rPr>
        <w:t xml:space="preserve">i zużyte składniki rzeczowe majątku ruchomego </w:t>
      </w:r>
      <w:r>
        <w:rPr>
          <w:rFonts w:ascii="Arial" w:hAnsi="Arial" w:cs="Arial"/>
          <w:i/>
          <w:color w:val="000000"/>
        </w:rPr>
        <w:t xml:space="preserve">-  </w:t>
      </w:r>
      <w:r w:rsidRPr="00EA2495">
        <w:rPr>
          <w:rFonts w:ascii="Arial" w:hAnsi="Arial" w:cs="Arial"/>
        </w:rPr>
        <w:t xml:space="preserve">nie otwierać do </w:t>
      </w:r>
      <w:r w:rsidRPr="006F089D">
        <w:rPr>
          <w:rFonts w:ascii="Arial" w:hAnsi="Arial" w:cs="Arial"/>
          <w:bCs/>
        </w:rPr>
        <w:t>14.11.2024</w:t>
      </w:r>
      <w:r>
        <w:rPr>
          <w:rFonts w:ascii="Arial" w:hAnsi="Arial" w:cs="Arial"/>
          <w:bCs/>
        </w:rPr>
        <w:t>r</w:t>
      </w:r>
      <w:r w:rsidRPr="006F089D">
        <w:rPr>
          <w:rFonts w:ascii="Arial" w:hAnsi="Arial" w:cs="Arial"/>
          <w:bCs/>
        </w:rPr>
        <w:t xml:space="preserve"> r</w:t>
      </w:r>
      <w:r w:rsidRPr="006F089D">
        <w:rPr>
          <w:rFonts w:ascii="Arial" w:hAnsi="Arial" w:cs="Arial"/>
          <w:color w:val="000000"/>
        </w:rPr>
        <w:t>. do godz. 10:00</w:t>
      </w:r>
      <w:r w:rsidRPr="006F089D">
        <w:rPr>
          <w:rFonts w:ascii="Arial" w:hAnsi="Arial" w:cs="Arial"/>
          <w:bCs/>
        </w:rPr>
        <w:t xml:space="preserve"> </w:t>
      </w:r>
      <w:r w:rsidRPr="006F089D">
        <w:rPr>
          <w:rFonts w:ascii="Arial" w:hAnsi="Arial" w:cs="Arial"/>
        </w:rPr>
        <w:t>.”</w:t>
      </w:r>
    </w:p>
    <w:p w:rsidR="00AC7EC4" w:rsidRPr="00EA2495" w:rsidRDefault="00AC7EC4" w:rsidP="00AC7E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AC7EC4" w:rsidRDefault="00AC7EC4" w:rsidP="00AC7E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EA2495">
        <w:rPr>
          <w:rFonts w:ascii="Arial" w:hAnsi="Arial" w:cs="Arial"/>
          <w:color w:val="000000"/>
        </w:rPr>
        <w:t>Podmioty określone w § 38 oraz § 39</w:t>
      </w:r>
      <w:r w:rsidRPr="00042962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r</w:t>
      </w:r>
      <w:r w:rsidRPr="00EA2495">
        <w:rPr>
          <w:rFonts w:ascii="Arial" w:hAnsi="Arial" w:cs="Arial"/>
          <w:color w:val="000000"/>
        </w:rPr>
        <w:t xml:space="preserve">ozporządzenia Rady Ministrów z dnia </w:t>
      </w:r>
      <w:r>
        <w:rPr>
          <w:rFonts w:ascii="Arial" w:hAnsi="Arial" w:cs="Arial"/>
          <w:color w:val="000000"/>
        </w:rPr>
        <w:t xml:space="preserve">                    </w:t>
      </w:r>
      <w:r w:rsidRPr="00EA2495">
        <w:rPr>
          <w:rFonts w:ascii="Arial" w:hAnsi="Arial" w:cs="Arial"/>
          <w:color w:val="000000"/>
        </w:rPr>
        <w:t>21 października 2019 r. w sprawie szczegółowego sposobu gospodarowania składnikami majątku ruchomego Skarbu Państwa (</w:t>
      </w:r>
      <w:r>
        <w:rPr>
          <w:rFonts w:ascii="Arial" w:hAnsi="Arial" w:cs="Arial"/>
          <w:color w:val="000000"/>
        </w:rPr>
        <w:t xml:space="preserve">Dz.U. z 2023.r. poz. 2303 ze zm.) </w:t>
      </w:r>
      <w:r w:rsidRPr="00EA2495">
        <w:rPr>
          <w:rFonts w:ascii="Arial" w:hAnsi="Arial" w:cs="Arial"/>
          <w:color w:val="000000"/>
        </w:rPr>
        <w:t xml:space="preserve">zainteresowane otrzymaniem składników majątku wymienionych </w:t>
      </w:r>
      <w:r>
        <w:rPr>
          <w:rFonts w:ascii="Arial" w:hAnsi="Arial" w:cs="Arial"/>
          <w:color w:val="000000"/>
        </w:rPr>
        <w:t xml:space="preserve">                                           </w:t>
      </w:r>
      <w:r w:rsidRPr="00EA2495">
        <w:rPr>
          <w:rFonts w:ascii="Arial" w:hAnsi="Arial" w:cs="Arial"/>
          <w:color w:val="000000"/>
        </w:rPr>
        <w:t xml:space="preserve">w załączniku nr 1 w formie nieodpłatnego przekazania lub darowizny składają pisemne wnioski. Wnioski należy złożyć zgodnie z zapisami § 38 oraz § 39 </w:t>
      </w:r>
      <w:r>
        <w:rPr>
          <w:rFonts w:ascii="Arial" w:hAnsi="Arial" w:cs="Arial"/>
          <w:color w:val="000000"/>
        </w:rPr>
        <w:br/>
        <w:t xml:space="preserve">ww. rozporządzenia. </w:t>
      </w:r>
      <w:r w:rsidRPr="00042962">
        <w:rPr>
          <w:rFonts w:ascii="Arial" w:hAnsi="Arial" w:cs="Arial"/>
          <w:color w:val="000000"/>
        </w:rPr>
        <w:t xml:space="preserve">Do wniosku o darowiznę lub nieodpłatne przekazanie wymagane jest dołączenie dokumentu umożliwiającego potwierdzenie statusu prawnego podmiotu. </w:t>
      </w:r>
    </w:p>
    <w:p w:rsidR="00AC7EC4" w:rsidRPr="00EA2495" w:rsidRDefault="00AC7EC4" w:rsidP="00AC7E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/>
      </w:r>
      <w:r w:rsidRPr="00EA2495">
        <w:rPr>
          <w:rFonts w:ascii="Arial" w:hAnsi="Arial" w:cs="Arial"/>
          <w:b/>
          <w:bCs/>
          <w:color w:val="000000"/>
        </w:rPr>
        <w:t>Istotne postanowienia</w:t>
      </w:r>
      <w:r w:rsidRPr="00EA2495">
        <w:rPr>
          <w:rFonts w:ascii="Arial" w:hAnsi="Arial" w:cs="Arial"/>
          <w:color w:val="000000"/>
        </w:rPr>
        <w:t>:</w:t>
      </w:r>
    </w:p>
    <w:p w:rsidR="00AC7EC4" w:rsidRPr="00EA2495" w:rsidRDefault="00AC7EC4" w:rsidP="00AC7EC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EA2495">
        <w:rPr>
          <w:rFonts w:ascii="Arial" w:hAnsi="Arial" w:cs="Arial"/>
        </w:rPr>
        <w:t>W przypadku</w:t>
      </w:r>
      <w:r>
        <w:rPr>
          <w:rFonts w:ascii="Arial" w:hAnsi="Arial" w:cs="Arial"/>
        </w:rPr>
        <w:t xml:space="preserve"> złożenia oferty niepodpisanej,</w:t>
      </w:r>
      <w:r w:rsidRPr="00EA2495">
        <w:rPr>
          <w:rFonts w:ascii="Arial" w:hAnsi="Arial" w:cs="Arial"/>
        </w:rPr>
        <w:t xml:space="preserve"> nieprawidłowo wypełnionej lub złożenia </w:t>
      </w:r>
      <w:r>
        <w:rPr>
          <w:rFonts w:ascii="Arial" w:hAnsi="Arial" w:cs="Arial"/>
        </w:rPr>
        <w:t xml:space="preserve">           </w:t>
      </w:r>
      <w:r w:rsidRPr="00EA2495">
        <w:rPr>
          <w:rFonts w:ascii="Arial" w:hAnsi="Arial" w:cs="Arial"/>
        </w:rPr>
        <w:t xml:space="preserve">w innym </w:t>
      </w:r>
      <w:r>
        <w:rPr>
          <w:rFonts w:ascii="Arial" w:hAnsi="Arial" w:cs="Arial"/>
        </w:rPr>
        <w:t xml:space="preserve">terminie lub miejscu niż wskazane -  </w:t>
      </w:r>
      <w:r w:rsidRPr="00EA2495">
        <w:rPr>
          <w:rFonts w:ascii="Arial" w:hAnsi="Arial" w:cs="Arial"/>
        </w:rPr>
        <w:t xml:space="preserve"> oferta nie zostanie rozpatrzona, staje się nieważna i podlega odrzuceniu.</w:t>
      </w:r>
    </w:p>
    <w:p w:rsidR="00AC7EC4" w:rsidRPr="00727E82" w:rsidRDefault="00AC7EC4" w:rsidP="00AC7EC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727E82">
        <w:rPr>
          <w:rFonts w:ascii="Arial" w:hAnsi="Arial" w:cs="Arial"/>
        </w:rPr>
        <w:t xml:space="preserve">W przypadku ofert składanych osobiście lub za pośrednictwem poczty tradycyjnej/kurierskiej oferta musi być podpisana odręcznie czytelnym podpisem lub podpisem opatrzonym imienną pieczęcią. Prawo nabycia składnika przysługuje Oferentowi, który zaproponuje najwyższą cenę brutto wskazanego składnika. </w:t>
      </w:r>
    </w:p>
    <w:p w:rsidR="00AC7EC4" w:rsidRPr="00EA2495" w:rsidRDefault="00AC7EC4" w:rsidP="00AC7EC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EA2495">
        <w:rPr>
          <w:rFonts w:ascii="Arial" w:hAnsi="Arial" w:cs="Arial"/>
        </w:rPr>
        <w:t xml:space="preserve">Cena jednostkowa brutto zaproponowana przez Oferenta nie może być niższa od ceny jednostkowej brutto oferowanych składników. </w:t>
      </w:r>
    </w:p>
    <w:p w:rsidR="00AC7EC4" w:rsidRDefault="00AC7EC4" w:rsidP="00AC7EC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EA2495">
        <w:rPr>
          <w:rFonts w:ascii="Arial" w:hAnsi="Arial" w:cs="Arial"/>
        </w:rPr>
        <w:t xml:space="preserve">W przypadku, gdy co najmniej dwóch Oferentów będzie zainteresowanych nabyciem </w:t>
      </w:r>
      <w:r>
        <w:rPr>
          <w:rFonts w:ascii="Arial" w:hAnsi="Arial" w:cs="Arial"/>
        </w:rPr>
        <w:t>tego samego</w:t>
      </w:r>
      <w:r w:rsidRPr="00EA2495">
        <w:rPr>
          <w:rFonts w:ascii="Arial" w:hAnsi="Arial" w:cs="Arial"/>
        </w:rPr>
        <w:t xml:space="preserve"> składnika i zaproponują oni identyczną cenę, wówczas Sprzedający, uwzględniając wymienioną sytuację, poprosi zainteresowanych o złożenie ponownej oferty kupna.</w:t>
      </w:r>
    </w:p>
    <w:p w:rsidR="00AC7EC4" w:rsidRDefault="00AC7EC4" w:rsidP="00AC7EC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 Oferentami, którzy złożyli najwyższe oferty zakupu zostanie zawarta umowa sprzedaży.</w:t>
      </w:r>
    </w:p>
    <w:p w:rsidR="00AC7EC4" w:rsidRDefault="00AC7EC4" w:rsidP="00AC7EC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Warunkiem nabycia składników jest dokonanie przelewu na rachunek Okręgowego Inspektoratu Pracy w Krakowie (wskazany w umowie) w wyznaczonym przez Sprzedającego terminie.</w:t>
      </w:r>
    </w:p>
    <w:p w:rsidR="00AC7EC4" w:rsidRPr="00EA2495" w:rsidRDefault="00AC7EC4" w:rsidP="00AC7EC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Wydanie przedmiotu sprzedaży nastąpi po zarejestrowaniu wpływu środków na konto bankowe, w terminie i miejscu uzgodnionym ze Sprzedającym. </w:t>
      </w:r>
    </w:p>
    <w:p w:rsidR="00AC7EC4" w:rsidRPr="00EA2495" w:rsidRDefault="00AC7EC4" w:rsidP="00AC7EC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EA2495">
        <w:rPr>
          <w:rFonts w:ascii="Arial" w:hAnsi="Arial" w:cs="Arial"/>
        </w:rPr>
        <w:t>W przypadku</w:t>
      </w:r>
      <w:r>
        <w:rPr>
          <w:rFonts w:ascii="Arial" w:hAnsi="Arial" w:cs="Arial"/>
        </w:rPr>
        <w:t xml:space="preserve"> nie wypełnienia warunków (pkt 5 - </w:t>
      </w:r>
      <w:r w:rsidRPr="00EA2495">
        <w:rPr>
          <w:rFonts w:ascii="Arial" w:hAnsi="Arial" w:cs="Arial"/>
        </w:rPr>
        <w:t xml:space="preserve">7) składniki nie zostaną sprzedane </w:t>
      </w:r>
      <w:r w:rsidRPr="00EA2495">
        <w:rPr>
          <w:rFonts w:ascii="Arial" w:hAnsi="Arial" w:cs="Arial"/>
        </w:rPr>
        <w:br/>
        <w:t xml:space="preserve">i wydane, a złożona oferta stanie się nieważna. Sprzedający wybierze kolejną najkorzystniejszą ofertę kupna spośród pozostałych ofert. </w:t>
      </w:r>
    </w:p>
    <w:p w:rsidR="00AC7EC4" w:rsidRPr="00EA2495" w:rsidRDefault="00AC7EC4" w:rsidP="00AC7EC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EA2495">
        <w:rPr>
          <w:rFonts w:ascii="Arial" w:hAnsi="Arial" w:cs="Arial"/>
        </w:rPr>
        <w:t xml:space="preserve">Okręgowy Inspektorat Pracy </w:t>
      </w:r>
      <w:r>
        <w:rPr>
          <w:rFonts w:ascii="Arial" w:hAnsi="Arial" w:cs="Arial"/>
        </w:rPr>
        <w:t>w Krakowie</w:t>
      </w:r>
      <w:r w:rsidRPr="00EA2495">
        <w:rPr>
          <w:rFonts w:ascii="Arial" w:hAnsi="Arial" w:cs="Arial"/>
        </w:rPr>
        <w:t xml:space="preserve"> nie jest płatnikiem VAT.</w:t>
      </w:r>
    </w:p>
    <w:p w:rsidR="00AC7EC4" w:rsidRPr="00EA2495" w:rsidRDefault="00AC7EC4" w:rsidP="00AC7EC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EA2495">
        <w:rPr>
          <w:rFonts w:ascii="Arial" w:hAnsi="Arial" w:cs="Arial"/>
        </w:rPr>
        <w:t xml:space="preserve">Wszelkie koszty związane z odbiorem składników ponosi Oferent. </w:t>
      </w:r>
    </w:p>
    <w:p w:rsidR="00AC7EC4" w:rsidRPr="00EA2495" w:rsidRDefault="00AC7EC4" w:rsidP="00AC7EC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EA2495">
        <w:rPr>
          <w:rFonts w:ascii="Arial" w:hAnsi="Arial" w:cs="Arial"/>
        </w:rPr>
        <w:t xml:space="preserve">Sprzedający nie udziela gwarancji na upłynnione składniki, nie dokonuje ich wymiany i nie przyjmuje ich zwrotu. </w:t>
      </w:r>
    </w:p>
    <w:p w:rsidR="00AC7EC4" w:rsidRDefault="00AC7EC4" w:rsidP="00AC7EC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EA2495">
        <w:rPr>
          <w:rFonts w:ascii="Arial" w:hAnsi="Arial" w:cs="Arial"/>
        </w:rPr>
        <w:t>Sprzedający zastrzega sobie prawo odwołania sprzedaży w każdym czasie bez podania przyczyn, a zainteresowanym nie przysługują z tego tytułu żadne roszczenia.</w:t>
      </w:r>
    </w:p>
    <w:p w:rsidR="00AC7EC4" w:rsidRPr="00EA2495" w:rsidRDefault="00AC7EC4" w:rsidP="00AC7EC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Rozpatrzenie wniosku o darowiznę lub nieodpłatne przekazanie zostanie dokonane </w:t>
      </w:r>
      <w:r>
        <w:rPr>
          <w:rFonts w:ascii="Arial" w:hAnsi="Arial" w:cs="Arial"/>
        </w:rPr>
        <w:br/>
        <w:t xml:space="preserve">w przypadku braku ofert kupna składników majątku. </w:t>
      </w:r>
    </w:p>
    <w:p w:rsidR="00AC7EC4" w:rsidRDefault="00AC7EC4" w:rsidP="00AC7EC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EA2495">
        <w:rPr>
          <w:rFonts w:ascii="Arial" w:hAnsi="Arial" w:cs="Arial"/>
        </w:rPr>
        <w:t xml:space="preserve">Ogólna informacja o stanie technicznym składników została </w:t>
      </w:r>
      <w:r>
        <w:rPr>
          <w:rFonts w:ascii="Arial" w:hAnsi="Arial" w:cs="Arial"/>
        </w:rPr>
        <w:t>zawarta</w:t>
      </w:r>
      <w:r w:rsidRPr="00EA2495">
        <w:rPr>
          <w:rFonts w:ascii="Arial" w:hAnsi="Arial" w:cs="Arial"/>
        </w:rPr>
        <w:t xml:space="preserve"> w załączniku </w:t>
      </w:r>
      <w:r>
        <w:rPr>
          <w:rFonts w:ascii="Arial" w:hAnsi="Arial" w:cs="Arial"/>
        </w:rPr>
        <w:t xml:space="preserve">               </w:t>
      </w:r>
      <w:r w:rsidRPr="00EA2495">
        <w:rPr>
          <w:rFonts w:ascii="Arial" w:hAnsi="Arial" w:cs="Arial"/>
        </w:rPr>
        <w:t xml:space="preserve">nr 1. </w:t>
      </w:r>
    </w:p>
    <w:p w:rsidR="00AC7EC4" w:rsidRPr="00EA2495" w:rsidRDefault="00AC7EC4" w:rsidP="00AC7EC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celu zapoznania się ze stanem technicznym składników wystawionych do sprzedaży, możliwe jest dokonanie oględzin  po wcześniejszym uzgodnieniu terminu. </w:t>
      </w:r>
    </w:p>
    <w:p w:rsidR="00AC7EC4" w:rsidRDefault="00AC7EC4" w:rsidP="00AC7EC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EA2495">
        <w:rPr>
          <w:rFonts w:ascii="Arial" w:hAnsi="Arial" w:cs="Arial"/>
        </w:rPr>
        <w:t xml:space="preserve">Dodatkowe informacje można uzyskać pod nr tel. </w:t>
      </w:r>
      <w:r>
        <w:rPr>
          <w:rFonts w:ascii="Arial" w:hAnsi="Arial" w:cs="Arial"/>
        </w:rPr>
        <w:t>12 424 04 81</w:t>
      </w:r>
    </w:p>
    <w:p w:rsidR="00AC7EC4" w:rsidRDefault="00AC7EC4" w:rsidP="00AC7E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AC7EC4" w:rsidRPr="008A1C43" w:rsidRDefault="00AC7EC4" w:rsidP="00AC7E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AC7EC4" w:rsidRDefault="00AC7EC4" w:rsidP="00AC7E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AC7EC4" w:rsidRDefault="00AC7EC4" w:rsidP="00AC7EC4">
      <w:pPr>
        <w:tabs>
          <w:tab w:val="left" w:pos="4536"/>
        </w:tabs>
        <w:autoSpaceDE w:val="0"/>
        <w:autoSpaceDN w:val="0"/>
        <w:adjustRightInd w:val="0"/>
        <w:spacing w:after="24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Klauzula informacyjna dotycząca ochrony danych osób fizycznych</w:t>
      </w:r>
    </w:p>
    <w:p w:rsidR="00AC7EC4" w:rsidRDefault="00AC7EC4" w:rsidP="00AC7EC4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</w:t>
      </w:r>
      <w:r>
        <w:rPr>
          <w:rFonts w:ascii="Arial" w:hAnsi="Arial" w:cs="Arial"/>
          <w:color w:val="000000"/>
        </w:rPr>
        <w:tab/>
        <w:t>Zgodnie z art. 13 Rozporządzenia Parlamentu Europejskiego i Rady (UE) 2016/679 z dnia 27 kwietnia 2016 r. w sprawie ochrony osób fizycznych                       w związku z przetwarzaniem danych osobowych i w sprawie swobodnego przepływu takich danych oraz uchylenia dyrektywy 95/46/WE (RODO), Okręgowy Inspektor Pracy  w Krakowie informuje, że:</w:t>
      </w:r>
    </w:p>
    <w:p w:rsidR="00AC7EC4" w:rsidRDefault="00AC7EC4" w:rsidP="00AC7EC4">
      <w:pPr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a.</w:t>
      </w:r>
      <w:r>
        <w:rPr>
          <w:rFonts w:ascii="Arial" w:hAnsi="Arial" w:cs="Arial"/>
          <w:color w:val="000000"/>
        </w:rPr>
        <w:tab/>
        <w:t>administratorem danych osobowych jest Okręgowy Inspektor Pracy                     w Krakowie, z siedzibą przy Placu Szczepańskim 5, 31-011 Kraków;</w:t>
      </w:r>
    </w:p>
    <w:p w:rsidR="00AC7EC4" w:rsidRDefault="00AC7EC4" w:rsidP="00AC7EC4">
      <w:pPr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Arial" w:hAnsi="Arial" w:cs="Arial"/>
          <w:color w:val="0000FF"/>
          <w:u w:val="single"/>
        </w:rPr>
      </w:pPr>
      <w:r>
        <w:rPr>
          <w:rFonts w:ascii="Arial" w:hAnsi="Arial" w:cs="Arial"/>
          <w:color w:val="000000"/>
        </w:rPr>
        <w:t>b.</w:t>
      </w:r>
      <w:r>
        <w:rPr>
          <w:rFonts w:ascii="Arial" w:hAnsi="Arial" w:cs="Arial"/>
          <w:color w:val="000000"/>
        </w:rPr>
        <w:tab/>
        <w:t xml:space="preserve">administrator powołał inspektora ochrony danych nadzorującego prawidłowość przetwarzania danych osobowych, z którym można </w:t>
      </w:r>
      <w:r>
        <w:rPr>
          <w:rFonts w:ascii="Arial" w:hAnsi="Arial" w:cs="Arial"/>
          <w:color w:val="000000"/>
        </w:rPr>
        <w:lastRenderedPageBreak/>
        <w:t xml:space="preserve">skontaktować się za pośrednictwem adresu e-mail: </w:t>
      </w:r>
      <w:hyperlink r:id="rId14" w:history="1">
        <w:r>
          <w:rPr>
            <w:rFonts w:ascii="Arial" w:hAnsi="Arial" w:cs="Arial"/>
            <w:color w:val="0000FF"/>
            <w:u w:val="single"/>
          </w:rPr>
          <w:t>iod@krakow.pip.gov.pl</w:t>
        </w:r>
      </w:hyperlink>
      <w:r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FF"/>
          <w:u w:val="single"/>
        </w:rPr>
        <w:t xml:space="preserve"> </w:t>
      </w:r>
    </w:p>
    <w:p w:rsidR="00AC7EC4" w:rsidRDefault="00AC7EC4" w:rsidP="00AC7EC4">
      <w:pPr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c.</w:t>
      </w:r>
      <w:r>
        <w:rPr>
          <w:rFonts w:ascii="Arial" w:hAnsi="Arial" w:cs="Arial"/>
          <w:color w:val="000000"/>
        </w:rPr>
        <w:tab/>
        <w:t>dane osobowe przetwarzane będą w celu realizacji umowy zawartej                     w wyniku postępowania o udzielenie zamówienia publicznego.</w:t>
      </w:r>
    </w:p>
    <w:p w:rsidR="00AC7EC4" w:rsidRDefault="00AC7EC4" w:rsidP="00AC7E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FF"/>
          <w:u w:val="single"/>
        </w:rPr>
      </w:pPr>
      <w:r>
        <w:rPr>
          <w:rFonts w:ascii="Arial" w:hAnsi="Arial" w:cs="Arial"/>
          <w:color w:val="000000"/>
        </w:rPr>
        <w:t>2.</w:t>
      </w:r>
      <w:r>
        <w:rPr>
          <w:rFonts w:ascii="Arial" w:hAnsi="Arial" w:cs="Arial"/>
          <w:color w:val="000000"/>
        </w:rPr>
        <w:tab/>
        <w:t xml:space="preserve">Szczegółowe informacje dot. RODO znajdują się na stronie: </w:t>
      </w:r>
      <w:hyperlink r:id="rId15" w:history="1">
        <w:r>
          <w:rPr>
            <w:rFonts w:ascii="Arial" w:hAnsi="Arial" w:cs="Arial"/>
            <w:color w:val="0000FF"/>
            <w:u w:val="single"/>
          </w:rPr>
          <w:t>www.krakow.pip.gov.pl/klauzula-informacyjna</w:t>
        </w:r>
      </w:hyperlink>
      <w:r>
        <w:rPr>
          <w:rFonts w:ascii="Arial" w:hAnsi="Arial" w:cs="Arial"/>
          <w:color w:val="0000FF"/>
          <w:u w:val="single"/>
        </w:rPr>
        <w:t>.</w:t>
      </w:r>
    </w:p>
    <w:p w:rsidR="00AC7EC4" w:rsidRDefault="00AC7EC4" w:rsidP="00AC7E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AC7EC4" w:rsidRDefault="00AC7EC4" w:rsidP="00AC7E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Załączniki: </w:t>
      </w:r>
    </w:p>
    <w:p w:rsidR="00AC7EC4" w:rsidRPr="006B7AFA" w:rsidRDefault="00AC7EC4" w:rsidP="00AC7EC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8" type="#_x0000_t202" style="position:absolute;left:0;text-align:left;margin-left:256.5pt;margin-top:.95pt;width:21.5pt;height:21.25pt;z-index:1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" filled="f" stroked="f">
            <v:path arrowok="t"/>
            <v:textbox style="mso-fit-shape-to-text:t">
              <w:txbxContent>
                <w:p w:rsidR="00AC7EC4" w:rsidRPr="00C27779" w:rsidRDefault="00AC7EC4" w:rsidP="00AC7EC4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sz w:val="20"/>
          <w:szCs w:val="20"/>
        </w:rPr>
        <w:t xml:space="preserve"> nr 1</w:t>
      </w:r>
      <w:r w:rsidRPr="006B7AFA">
        <w:rPr>
          <w:rFonts w:ascii="Arial" w:hAnsi="Arial" w:cs="Arial"/>
          <w:sz w:val="20"/>
          <w:szCs w:val="20"/>
        </w:rPr>
        <w:t xml:space="preserve"> – wykazy zbędnych i zużytych składników majątku ruchomego</w:t>
      </w:r>
    </w:p>
    <w:p w:rsidR="00AC7EC4" w:rsidRPr="006B7AFA" w:rsidRDefault="00AC7EC4" w:rsidP="00AC7EC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6B7AFA">
        <w:rPr>
          <w:rFonts w:ascii="Arial" w:hAnsi="Arial" w:cs="Arial"/>
          <w:sz w:val="20"/>
          <w:szCs w:val="20"/>
        </w:rPr>
        <w:t>nr 2 – arkusz ofertowy</w:t>
      </w:r>
    </w:p>
    <w:p w:rsidR="00AC7EC4" w:rsidRPr="006B7AFA" w:rsidRDefault="00AC7EC4" w:rsidP="00AC7EC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6B7AFA">
        <w:rPr>
          <w:rFonts w:ascii="Arial" w:hAnsi="Arial" w:cs="Arial"/>
          <w:sz w:val="20"/>
          <w:szCs w:val="20"/>
        </w:rPr>
        <w:t xml:space="preserve">nr 3 – wniosek o </w:t>
      </w:r>
      <w:r>
        <w:rPr>
          <w:rFonts w:ascii="Arial" w:hAnsi="Arial" w:cs="Arial"/>
          <w:sz w:val="20"/>
          <w:szCs w:val="20"/>
        </w:rPr>
        <w:t>darowiznę/</w:t>
      </w:r>
      <w:r w:rsidRPr="006B7AFA">
        <w:rPr>
          <w:rFonts w:ascii="Arial" w:hAnsi="Arial" w:cs="Arial"/>
          <w:sz w:val="20"/>
          <w:szCs w:val="20"/>
        </w:rPr>
        <w:t>nieodpłatne przekazanie</w:t>
      </w:r>
    </w:p>
    <w:p w:rsidR="00AC7EC4" w:rsidRDefault="00AC7EC4" w:rsidP="00AC7EC4">
      <w:pPr>
        <w:spacing w:line="360" w:lineRule="auto"/>
        <w:ind w:left="39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DOCPROPERTY  adresKodPocztowy  \* MERGEFORMAT </w:instrText>
      </w:r>
      <w:r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fldChar w:fldCharType="begin"/>
      </w:r>
      <w:r>
        <w:rPr>
          <w:rFonts w:ascii="Arial" w:hAnsi="Arial" w:cs="Arial"/>
          <w:sz w:val="22"/>
          <w:szCs w:val="22"/>
        </w:rPr>
        <w:instrText xml:space="preserve"> DOCPROPERTY  adresMiejscowosc  \* MERGEFORMAT </w:instrText>
      </w:r>
      <w:r>
        <w:rPr>
          <w:rFonts w:ascii="Arial" w:hAnsi="Arial" w:cs="Arial"/>
          <w:sz w:val="22"/>
          <w:szCs w:val="22"/>
        </w:rPr>
        <w:fldChar w:fldCharType="end"/>
      </w:r>
    </w:p>
    <w:p w:rsidR="00AC7EC4" w:rsidRPr="00AC6E61" w:rsidRDefault="00AC7EC4" w:rsidP="00AC7EC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C6E61">
        <w:rPr>
          <w:rFonts w:ascii="Arial" w:hAnsi="Arial" w:cs="Arial"/>
          <w:b/>
          <w:sz w:val="22"/>
          <w:szCs w:val="22"/>
        </w:rPr>
        <w:t>Justyna Poręba-Salamon</w:t>
      </w:r>
    </w:p>
    <w:p w:rsidR="00AC7EC4" w:rsidRPr="00AC6E61" w:rsidRDefault="00AC7EC4" w:rsidP="00AC7EC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AC6E61">
        <w:rPr>
          <w:rFonts w:ascii="Arial" w:hAnsi="Arial" w:cs="Arial"/>
          <w:b/>
          <w:sz w:val="22"/>
          <w:szCs w:val="22"/>
        </w:rPr>
        <w:tab/>
      </w:r>
      <w:r w:rsidRPr="00AC6E61">
        <w:rPr>
          <w:rFonts w:ascii="Arial" w:hAnsi="Arial" w:cs="Arial"/>
          <w:b/>
          <w:sz w:val="22"/>
          <w:szCs w:val="22"/>
        </w:rPr>
        <w:tab/>
      </w:r>
      <w:r w:rsidRPr="00AC6E61">
        <w:rPr>
          <w:rFonts w:ascii="Arial" w:hAnsi="Arial" w:cs="Arial"/>
          <w:b/>
          <w:sz w:val="22"/>
          <w:szCs w:val="22"/>
        </w:rPr>
        <w:tab/>
      </w:r>
      <w:r w:rsidRPr="00AC6E61">
        <w:rPr>
          <w:rFonts w:ascii="Arial" w:hAnsi="Arial" w:cs="Arial"/>
          <w:b/>
          <w:sz w:val="22"/>
          <w:szCs w:val="22"/>
        </w:rPr>
        <w:tab/>
      </w:r>
      <w:r w:rsidRPr="00AC6E61">
        <w:rPr>
          <w:rFonts w:ascii="Arial" w:hAnsi="Arial" w:cs="Arial"/>
          <w:b/>
          <w:sz w:val="22"/>
          <w:szCs w:val="22"/>
        </w:rPr>
        <w:tab/>
      </w:r>
      <w:r w:rsidRPr="00AC6E61">
        <w:rPr>
          <w:rFonts w:ascii="Arial" w:hAnsi="Arial" w:cs="Arial"/>
          <w:b/>
          <w:sz w:val="22"/>
          <w:szCs w:val="22"/>
        </w:rPr>
        <w:tab/>
        <w:t>Zastępca Okręgowego Inspektora Pracy</w:t>
      </w:r>
    </w:p>
    <w:p w:rsidR="00AC7EC4" w:rsidRDefault="00AC7EC4" w:rsidP="00AC7EC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C6E61">
        <w:rPr>
          <w:rFonts w:ascii="Arial" w:hAnsi="Arial" w:cs="Arial"/>
          <w:b/>
          <w:sz w:val="22"/>
          <w:szCs w:val="22"/>
        </w:rPr>
        <w:tab/>
      </w:r>
      <w:r w:rsidRPr="00AC6E61">
        <w:rPr>
          <w:rFonts w:ascii="Arial" w:hAnsi="Arial" w:cs="Arial"/>
          <w:b/>
          <w:sz w:val="22"/>
          <w:szCs w:val="22"/>
        </w:rPr>
        <w:tab/>
      </w:r>
      <w:r w:rsidRPr="00AC6E61">
        <w:rPr>
          <w:rFonts w:ascii="Arial" w:hAnsi="Arial" w:cs="Arial"/>
          <w:b/>
          <w:sz w:val="22"/>
          <w:szCs w:val="22"/>
        </w:rPr>
        <w:tab/>
      </w:r>
      <w:r w:rsidRPr="00AC6E61">
        <w:rPr>
          <w:rFonts w:ascii="Arial" w:hAnsi="Arial" w:cs="Arial"/>
          <w:b/>
          <w:sz w:val="22"/>
          <w:szCs w:val="22"/>
        </w:rPr>
        <w:tab/>
      </w:r>
      <w:r w:rsidRPr="00AC6E61">
        <w:rPr>
          <w:rFonts w:ascii="Arial" w:hAnsi="Arial" w:cs="Arial"/>
          <w:b/>
          <w:sz w:val="22"/>
          <w:szCs w:val="22"/>
        </w:rPr>
        <w:tab/>
      </w:r>
      <w:r w:rsidRPr="00AC6E61">
        <w:rPr>
          <w:rFonts w:ascii="Arial" w:hAnsi="Arial" w:cs="Arial"/>
          <w:b/>
          <w:sz w:val="22"/>
          <w:szCs w:val="22"/>
        </w:rPr>
        <w:tab/>
        <w:t xml:space="preserve">        ds. Prawno-Organizacyjnych</w:t>
      </w:r>
    </w:p>
    <w:p w:rsidR="00AC7EC4" w:rsidRPr="00567B2A" w:rsidRDefault="00AC7EC4" w:rsidP="00AC7EC4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</w:t>
      </w:r>
      <w:r>
        <w:rPr>
          <w:rFonts w:ascii="Arial" w:hAnsi="Arial" w:cs="Arial"/>
          <w:i/>
          <w:sz w:val="18"/>
          <w:szCs w:val="18"/>
        </w:rPr>
        <w:t>(podpisano elektronicznym podpisem kwalifikowanym)</w:t>
      </w:r>
    </w:p>
    <w:p w:rsidR="009D1F01" w:rsidRPr="00421D94" w:rsidRDefault="009D1F01" w:rsidP="009D1F0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9D1F01" w:rsidRDefault="009D1F01" w:rsidP="009D1F0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D1F01" w:rsidRDefault="009D1F01" w:rsidP="009D1F0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D1F01" w:rsidRDefault="009D1F01" w:rsidP="009D1F0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D1F01" w:rsidRDefault="009D1F01" w:rsidP="009D1F0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D1F01" w:rsidRDefault="009D1F01" w:rsidP="009D1F0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D1F01" w:rsidRDefault="009D1F01" w:rsidP="009D1F0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D1F01" w:rsidRDefault="009D1F01" w:rsidP="009D1F0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D1F01" w:rsidRPr="00F05FA1" w:rsidRDefault="009D1F01" w:rsidP="009D1F0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D1F01" w:rsidRDefault="009D1F01" w:rsidP="009D1F0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D1F01" w:rsidRPr="00421D94" w:rsidRDefault="009D1F01" w:rsidP="009D1F0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31E35" w:rsidRPr="00421D94" w:rsidRDefault="00D31E35" w:rsidP="009D1F01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D31E35" w:rsidRPr="00421D94" w:rsidSect="00D31E35">
      <w:headerReference w:type="even" r:id="rId16"/>
      <w:headerReference w:type="default" r:id="rId17"/>
      <w:footerReference w:type="even" r:id="rId18"/>
      <w:footerReference w:type="default" r:id="rId19"/>
      <w:footerReference w:type="first" r:id="rId20"/>
      <w:pgSz w:w="11906" w:h="16838" w:code="9"/>
      <w:pgMar w:top="578" w:right="1134" w:bottom="1134" w:left="1985" w:header="170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14F3" w:rsidRDefault="004414F3">
      <w:r>
        <w:separator/>
      </w:r>
    </w:p>
  </w:endnote>
  <w:endnote w:type="continuationSeparator" w:id="0">
    <w:p w:rsidR="004414F3" w:rsidRDefault="00441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umnst777PL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E66" w:rsidRDefault="005D5E66" w:rsidP="0056261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D5E66" w:rsidRDefault="005D5E66" w:rsidP="004A3B6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E66" w:rsidRDefault="005D5E66" w:rsidP="0056261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C7EC4">
      <w:rPr>
        <w:rStyle w:val="Numerstrony"/>
        <w:noProof/>
      </w:rPr>
      <w:t>4</w:t>
    </w:r>
    <w:r>
      <w:rPr>
        <w:rStyle w:val="Numerstrony"/>
      </w:rPr>
      <w:fldChar w:fldCharType="end"/>
    </w:r>
  </w:p>
  <w:p w:rsidR="005D5E66" w:rsidRDefault="005D5E66" w:rsidP="004A3B64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E66" w:rsidRPr="00092976" w:rsidRDefault="005D5E66">
    <w:pPr>
      <w:pStyle w:val="Stopka"/>
      <w:rPr>
        <w:b/>
        <w:color w:val="023C77"/>
        <w:sz w:val="10"/>
        <w:szCs w:val="10"/>
      </w:rPr>
    </w:pPr>
    <w:r w:rsidRPr="00092976">
      <w:rPr>
        <w:b/>
        <w:color w:val="023C77"/>
        <w:sz w:val="10"/>
        <w:szCs w:val="10"/>
      </w:rPr>
      <w:t>_______________________________________________________________________________________________________________________________________________________________________________</w:t>
    </w:r>
  </w:p>
  <w:p w:rsidR="005D5E66" w:rsidRPr="00D11157" w:rsidRDefault="005D5E66" w:rsidP="005C016E">
    <w:pPr>
      <w:pStyle w:val="Stopka"/>
      <w:jc w:val="center"/>
      <w:rPr>
        <w:rFonts w:ascii="Humnst777PL" w:hAnsi="Humnst777PL"/>
        <w:color w:val="023C77"/>
        <w:sz w:val="8"/>
        <w:szCs w:val="8"/>
      </w:rPr>
    </w:pPr>
  </w:p>
  <w:p w:rsidR="00133C45" w:rsidRPr="006154A4" w:rsidRDefault="006154A4" w:rsidP="005658E4">
    <w:pPr>
      <w:pStyle w:val="Stopka"/>
      <w:spacing w:line="160" w:lineRule="exact"/>
      <w:jc w:val="center"/>
      <w:rPr>
        <w:rFonts w:ascii="Arial" w:hAnsi="Arial" w:cs="Arial"/>
        <w:color w:val="023C77"/>
        <w:sz w:val="14"/>
        <w:szCs w:val="14"/>
        <w:lang w:val="fr-FR"/>
      </w:rPr>
    </w:pPr>
    <w:r>
      <w:rPr>
        <w:rFonts w:ascii="Arial" w:hAnsi="Arial" w:cs="Arial"/>
        <w:color w:val="023C77"/>
        <w:sz w:val="14"/>
        <w:szCs w:val="14"/>
        <w:lang w:val="fr-FR"/>
      </w:rPr>
      <w:t xml:space="preserve">31-011 Kraków, Plac Szczepański 5, tel. 12 424 04 50, fax </w:t>
    </w:r>
    <w:r w:rsidR="00210EB3">
      <w:rPr>
        <w:rFonts w:ascii="Arial" w:hAnsi="Arial" w:cs="Arial"/>
        <w:color w:val="023C77"/>
        <w:sz w:val="14"/>
        <w:szCs w:val="14"/>
        <w:lang w:val="fr-FR"/>
      </w:rPr>
      <w:t xml:space="preserve">12 </w:t>
    </w:r>
    <w:r>
      <w:rPr>
        <w:rFonts w:ascii="Arial" w:hAnsi="Arial" w:cs="Arial"/>
        <w:color w:val="023C77"/>
        <w:sz w:val="14"/>
        <w:szCs w:val="14"/>
        <w:lang w:val="fr-FR"/>
      </w:rPr>
      <w:t>421 50 11,</w:t>
    </w:r>
  </w:p>
  <w:p w:rsidR="005D5E66" w:rsidRPr="008D5B76" w:rsidRDefault="006154A4" w:rsidP="005658E4">
    <w:pPr>
      <w:pStyle w:val="Stopka"/>
      <w:spacing w:line="160" w:lineRule="exact"/>
      <w:jc w:val="center"/>
      <w:rPr>
        <w:rFonts w:ascii="Arial" w:hAnsi="Arial" w:cs="Arial"/>
        <w:color w:val="023C77"/>
        <w:sz w:val="14"/>
        <w:szCs w:val="14"/>
        <w:lang w:val="fr-FR"/>
      </w:rPr>
    </w:pPr>
    <w:r>
      <w:rPr>
        <w:rFonts w:ascii="Arial" w:hAnsi="Arial" w:cs="Arial"/>
        <w:color w:val="023C77"/>
        <w:sz w:val="14"/>
        <w:szCs w:val="14"/>
        <w:lang w:val="fr-FR"/>
      </w:rPr>
      <w:t>e-mail: kancelaria@krakow</w:t>
    </w:r>
    <w:r w:rsidR="005E5082">
      <w:rPr>
        <w:rFonts w:ascii="Arial" w:hAnsi="Arial" w:cs="Arial"/>
        <w:color w:val="023C77"/>
        <w:sz w:val="14"/>
        <w:szCs w:val="14"/>
        <w:lang w:val="fr-FR"/>
      </w:rPr>
      <w:t>.</w:t>
    </w:r>
    <w:r w:rsidR="000433B7">
      <w:rPr>
        <w:rFonts w:ascii="Arial" w:hAnsi="Arial" w:cs="Arial"/>
        <w:color w:val="023C77"/>
        <w:sz w:val="14"/>
        <w:szCs w:val="14"/>
        <w:lang w:val="fr-FR"/>
      </w:rPr>
      <w:t>pip.gov</w:t>
    </w:r>
    <w:r w:rsidR="00755C35">
      <w:rPr>
        <w:rFonts w:ascii="Arial" w:hAnsi="Arial" w:cs="Arial"/>
        <w:color w:val="023C77"/>
        <w:sz w:val="14"/>
        <w:szCs w:val="14"/>
        <w:lang w:val="fr-FR"/>
      </w:rPr>
      <w:t xml:space="preserve">.pl, </w:t>
    </w:r>
    <w:r w:rsidR="00210EB3">
      <w:rPr>
        <w:rFonts w:ascii="Arial" w:hAnsi="Arial" w:cs="Arial"/>
        <w:color w:val="023C77"/>
        <w:sz w:val="14"/>
        <w:szCs w:val="14"/>
        <w:lang w:val="fr-FR"/>
      </w:rPr>
      <w:t>www.</w:t>
    </w:r>
    <w:r w:rsidR="0043506B">
      <w:rPr>
        <w:rFonts w:ascii="Arial" w:hAnsi="Arial" w:cs="Arial"/>
        <w:color w:val="023C77"/>
        <w:sz w:val="14"/>
        <w:szCs w:val="14"/>
        <w:lang w:val="fr-FR"/>
      </w:rPr>
      <w:t>k</w:t>
    </w:r>
    <w:r w:rsidR="0043410D">
      <w:rPr>
        <w:rFonts w:ascii="Arial" w:hAnsi="Arial" w:cs="Arial"/>
        <w:color w:val="023C77"/>
        <w:sz w:val="14"/>
        <w:szCs w:val="14"/>
        <w:lang w:val="fr-FR"/>
      </w:rPr>
      <w:t>rakow</w:t>
    </w:r>
    <w:r>
      <w:rPr>
        <w:rFonts w:ascii="Arial" w:hAnsi="Arial" w:cs="Arial"/>
        <w:color w:val="023C77"/>
        <w:sz w:val="14"/>
        <w:szCs w:val="14"/>
        <w:lang w:val="fr-FR"/>
      </w:rPr>
      <w:t>.</w:t>
    </w:r>
    <w:r w:rsidR="0043410D">
      <w:rPr>
        <w:rFonts w:ascii="Arial" w:hAnsi="Arial" w:cs="Arial"/>
        <w:color w:val="023C77"/>
        <w:sz w:val="14"/>
        <w:szCs w:val="14"/>
        <w:lang w:val="fr-FR"/>
      </w:rPr>
      <w:t>pip.gov</w:t>
    </w:r>
    <w:r>
      <w:rPr>
        <w:rFonts w:ascii="Arial" w:hAnsi="Arial" w:cs="Arial"/>
        <w:color w:val="023C77"/>
        <w:sz w:val="14"/>
        <w:szCs w:val="14"/>
        <w:lang w:val="fr-FR"/>
      </w:rPr>
      <w:t>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14F3" w:rsidRDefault="004414F3">
      <w:r>
        <w:separator/>
      </w:r>
    </w:p>
  </w:footnote>
  <w:footnote w:type="continuationSeparator" w:id="0">
    <w:p w:rsidR="004414F3" w:rsidRDefault="004414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E66" w:rsidRDefault="005D5E66" w:rsidP="00C1614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D5E66" w:rsidRDefault="005D5E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5E66" w:rsidRDefault="005D5E66" w:rsidP="00E76C76">
    <w:pPr>
      <w:pStyle w:val="Nagwek"/>
      <w:framePr w:wrap="around" w:vAnchor="text" w:hAnchor="page" w:x="1987" w:y="-527"/>
      <w:rPr>
        <w:rStyle w:val="Numerstrony"/>
      </w:rPr>
    </w:pPr>
  </w:p>
  <w:p w:rsidR="005D5E66" w:rsidRDefault="005D5E66" w:rsidP="00E76C76">
    <w:pPr>
      <w:pStyle w:val="Nagwek"/>
      <w:framePr w:wrap="around" w:vAnchor="text" w:hAnchor="page" w:x="1987" w:y="-527"/>
      <w:rPr>
        <w:rStyle w:val="Numerstrony"/>
      </w:rPr>
    </w:pPr>
  </w:p>
  <w:p w:rsidR="005D5E66" w:rsidRPr="005075E9" w:rsidRDefault="005D5E66">
    <w:pPr>
      <w:pStyle w:val="Nagwek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20114"/>
    <w:multiLevelType w:val="hybridMultilevel"/>
    <w:tmpl w:val="EF9A7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036A2F"/>
    <w:multiLevelType w:val="hybridMultilevel"/>
    <w:tmpl w:val="D9564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7766"/>
    <w:rsid w:val="00001893"/>
    <w:rsid w:val="00003558"/>
    <w:rsid w:val="00004A60"/>
    <w:rsid w:val="000171C5"/>
    <w:rsid w:val="00026AC7"/>
    <w:rsid w:val="000301C6"/>
    <w:rsid w:val="000433B7"/>
    <w:rsid w:val="00043AE2"/>
    <w:rsid w:val="00045FC7"/>
    <w:rsid w:val="00046FCE"/>
    <w:rsid w:val="00065042"/>
    <w:rsid w:val="00071913"/>
    <w:rsid w:val="0007283A"/>
    <w:rsid w:val="00074178"/>
    <w:rsid w:val="000778FC"/>
    <w:rsid w:val="00085AB7"/>
    <w:rsid w:val="00092976"/>
    <w:rsid w:val="00093C9E"/>
    <w:rsid w:val="000A3211"/>
    <w:rsid w:val="000A6379"/>
    <w:rsid w:val="000B158F"/>
    <w:rsid w:val="000B15EC"/>
    <w:rsid w:val="000C673E"/>
    <w:rsid w:val="000C7766"/>
    <w:rsid w:val="000D5767"/>
    <w:rsid w:val="00110BC7"/>
    <w:rsid w:val="0011338D"/>
    <w:rsid w:val="001144D8"/>
    <w:rsid w:val="0012286E"/>
    <w:rsid w:val="0013399B"/>
    <w:rsid w:val="00133C45"/>
    <w:rsid w:val="001376B4"/>
    <w:rsid w:val="00140915"/>
    <w:rsid w:val="00144E38"/>
    <w:rsid w:val="00153915"/>
    <w:rsid w:val="00167B4B"/>
    <w:rsid w:val="00172C48"/>
    <w:rsid w:val="0018303D"/>
    <w:rsid w:val="0018356E"/>
    <w:rsid w:val="001925C1"/>
    <w:rsid w:val="001955DC"/>
    <w:rsid w:val="001A4D5A"/>
    <w:rsid w:val="001B653C"/>
    <w:rsid w:val="001B6DEA"/>
    <w:rsid w:val="001C5B6F"/>
    <w:rsid w:val="001C7206"/>
    <w:rsid w:val="001D6949"/>
    <w:rsid w:val="001E2D64"/>
    <w:rsid w:val="00210EB3"/>
    <w:rsid w:val="00214D6C"/>
    <w:rsid w:val="002346ED"/>
    <w:rsid w:val="00235573"/>
    <w:rsid w:val="002464DA"/>
    <w:rsid w:val="00250064"/>
    <w:rsid w:val="002621F1"/>
    <w:rsid w:val="0026743C"/>
    <w:rsid w:val="00273B83"/>
    <w:rsid w:val="00275A75"/>
    <w:rsid w:val="0028619D"/>
    <w:rsid w:val="00290AA7"/>
    <w:rsid w:val="002946B1"/>
    <w:rsid w:val="002A7A13"/>
    <w:rsid w:val="002B58BF"/>
    <w:rsid w:val="002D1BB9"/>
    <w:rsid w:val="003068C9"/>
    <w:rsid w:val="00315FEE"/>
    <w:rsid w:val="00324B1B"/>
    <w:rsid w:val="003559B0"/>
    <w:rsid w:val="0036109B"/>
    <w:rsid w:val="00365AD8"/>
    <w:rsid w:val="0038581A"/>
    <w:rsid w:val="00392019"/>
    <w:rsid w:val="003B439C"/>
    <w:rsid w:val="003C1B3D"/>
    <w:rsid w:val="003D3534"/>
    <w:rsid w:val="003F5502"/>
    <w:rsid w:val="0041244D"/>
    <w:rsid w:val="004132A3"/>
    <w:rsid w:val="00421D94"/>
    <w:rsid w:val="0043410D"/>
    <w:rsid w:val="0043506B"/>
    <w:rsid w:val="004356E2"/>
    <w:rsid w:val="004414F3"/>
    <w:rsid w:val="0045422B"/>
    <w:rsid w:val="004662FC"/>
    <w:rsid w:val="004672FF"/>
    <w:rsid w:val="00491DFF"/>
    <w:rsid w:val="004A3B64"/>
    <w:rsid w:val="004A6A23"/>
    <w:rsid w:val="004D0295"/>
    <w:rsid w:val="004E10ED"/>
    <w:rsid w:val="004E4A91"/>
    <w:rsid w:val="004F3580"/>
    <w:rsid w:val="005012F9"/>
    <w:rsid w:val="00501CE1"/>
    <w:rsid w:val="00507102"/>
    <w:rsid w:val="005075E9"/>
    <w:rsid w:val="00517D3A"/>
    <w:rsid w:val="00537100"/>
    <w:rsid w:val="005521C0"/>
    <w:rsid w:val="00556799"/>
    <w:rsid w:val="0056261B"/>
    <w:rsid w:val="005658E4"/>
    <w:rsid w:val="00565E80"/>
    <w:rsid w:val="0059011B"/>
    <w:rsid w:val="0059109D"/>
    <w:rsid w:val="005920FC"/>
    <w:rsid w:val="00595ACD"/>
    <w:rsid w:val="00595E72"/>
    <w:rsid w:val="005A077F"/>
    <w:rsid w:val="005A1811"/>
    <w:rsid w:val="005C016E"/>
    <w:rsid w:val="005C6489"/>
    <w:rsid w:val="005C6F6C"/>
    <w:rsid w:val="005D0699"/>
    <w:rsid w:val="005D44D2"/>
    <w:rsid w:val="005D5829"/>
    <w:rsid w:val="005D5E66"/>
    <w:rsid w:val="005E0AFC"/>
    <w:rsid w:val="005E3C22"/>
    <w:rsid w:val="005E5082"/>
    <w:rsid w:val="005E70B1"/>
    <w:rsid w:val="005E76FB"/>
    <w:rsid w:val="006074B4"/>
    <w:rsid w:val="006154A4"/>
    <w:rsid w:val="0063098A"/>
    <w:rsid w:val="00634514"/>
    <w:rsid w:val="006433B1"/>
    <w:rsid w:val="00644859"/>
    <w:rsid w:val="0065740C"/>
    <w:rsid w:val="00660C58"/>
    <w:rsid w:val="00663063"/>
    <w:rsid w:val="0067055D"/>
    <w:rsid w:val="00672990"/>
    <w:rsid w:val="0068018A"/>
    <w:rsid w:val="00684E46"/>
    <w:rsid w:val="00694510"/>
    <w:rsid w:val="0069642D"/>
    <w:rsid w:val="0069790B"/>
    <w:rsid w:val="006D00A9"/>
    <w:rsid w:val="006E0F5B"/>
    <w:rsid w:val="00702CD9"/>
    <w:rsid w:val="007058C1"/>
    <w:rsid w:val="00716F3D"/>
    <w:rsid w:val="00721935"/>
    <w:rsid w:val="0073194A"/>
    <w:rsid w:val="00734A0D"/>
    <w:rsid w:val="00742FBA"/>
    <w:rsid w:val="00752110"/>
    <w:rsid w:val="00755C35"/>
    <w:rsid w:val="007656D6"/>
    <w:rsid w:val="0077375D"/>
    <w:rsid w:val="007758C5"/>
    <w:rsid w:val="0077647B"/>
    <w:rsid w:val="00783528"/>
    <w:rsid w:val="00783C1B"/>
    <w:rsid w:val="00785BDD"/>
    <w:rsid w:val="007869D1"/>
    <w:rsid w:val="00791C29"/>
    <w:rsid w:val="0079528F"/>
    <w:rsid w:val="00796471"/>
    <w:rsid w:val="007A7CC4"/>
    <w:rsid w:val="007B2057"/>
    <w:rsid w:val="007E1B71"/>
    <w:rsid w:val="0080045F"/>
    <w:rsid w:val="00803985"/>
    <w:rsid w:val="008150D5"/>
    <w:rsid w:val="00832CEE"/>
    <w:rsid w:val="00840C56"/>
    <w:rsid w:val="00853540"/>
    <w:rsid w:val="008571CB"/>
    <w:rsid w:val="0086441C"/>
    <w:rsid w:val="00892424"/>
    <w:rsid w:val="00894728"/>
    <w:rsid w:val="008D08F2"/>
    <w:rsid w:val="008D5B76"/>
    <w:rsid w:val="008E10D6"/>
    <w:rsid w:val="00921CB4"/>
    <w:rsid w:val="00923C9E"/>
    <w:rsid w:val="0096078B"/>
    <w:rsid w:val="00972BCF"/>
    <w:rsid w:val="009921A8"/>
    <w:rsid w:val="00997774"/>
    <w:rsid w:val="009B131B"/>
    <w:rsid w:val="009B464F"/>
    <w:rsid w:val="009C29D6"/>
    <w:rsid w:val="009C41B6"/>
    <w:rsid w:val="009D1F01"/>
    <w:rsid w:val="009D3ADC"/>
    <w:rsid w:val="009D510C"/>
    <w:rsid w:val="009F6B99"/>
    <w:rsid w:val="00A14399"/>
    <w:rsid w:val="00A241A9"/>
    <w:rsid w:val="00A3680B"/>
    <w:rsid w:val="00A37387"/>
    <w:rsid w:val="00A40BC9"/>
    <w:rsid w:val="00A413FE"/>
    <w:rsid w:val="00A42FA0"/>
    <w:rsid w:val="00A74378"/>
    <w:rsid w:val="00A74FAA"/>
    <w:rsid w:val="00A778D1"/>
    <w:rsid w:val="00A81107"/>
    <w:rsid w:val="00A92C1D"/>
    <w:rsid w:val="00AA743A"/>
    <w:rsid w:val="00AB4CD7"/>
    <w:rsid w:val="00AC0D05"/>
    <w:rsid w:val="00AC7EC4"/>
    <w:rsid w:val="00AF07E0"/>
    <w:rsid w:val="00B0415F"/>
    <w:rsid w:val="00B075C7"/>
    <w:rsid w:val="00B1155A"/>
    <w:rsid w:val="00B2231C"/>
    <w:rsid w:val="00B3701B"/>
    <w:rsid w:val="00B423B2"/>
    <w:rsid w:val="00B4564A"/>
    <w:rsid w:val="00B45A4F"/>
    <w:rsid w:val="00B551AC"/>
    <w:rsid w:val="00B62EA6"/>
    <w:rsid w:val="00B64CD6"/>
    <w:rsid w:val="00B74A40"/>
    <w:rsid w:val="00B75181"/>
    <w:rsid w:val="00B86416"/>
    <w:rsid w:val="00B87608"/>
    <w:rsid w:val="00B9380E"/>
    <w:rsid w:val="00BA2F4C"/>
    <w:rsid w:val="00BA3401"/>
    <w:rsid w:val="00BA72B9"/>
    <w:rsid w:val="00BB37E2"/>
    <w:rsid w:val="00BD2C04"/>
    <w:rsid w:val="00BE1D6D"/>
    <w:rsid w:val="00BF79FA"/>
    <w:rsid w:val="00C07FCE"/>
    <w:rsid w:val="00C16149"/>
    <w:rsid w:val="00C22CB2"/>
    <w:rsid w:val="00C35459"/>
    <w:rsid w:val="00C369E5"/>
    <w:rsid w:val="00C50621"/>
    <w:rsid w:val="00C62C69"/>
    <w:rsid w:val="00C736B7"/>
    <w:rsid w:val="00CB320A"/>
    <w:rsid w:val="00CB5E99"/>
    <w:rsid w:val="00CC658F"/>
    <w:rsid w:val="00CE433F"/>
    <w:rsid w:val="00CF28E4"/>
    <w:rsid w:val="00CF587C"/>
    <w:rsid w:val="00CF77B1"/>
    <w:rsid w:val="00D04AE6"/>
    <w:rsid w:val="00D11157"/>
    <w:rsid w:val="00D15CC4"/>
    <w:rsid w:val="00D31E35"/>
    <w:rsid w:val="00D330D5"/>
    <w:rsid w:val="00D33D0D"/>
    <w:rsid w:val="00D379FE"/>
    <w:rsid w:val="00D57803"/>
    <w:rsid w:val="00D71AAB"/>
    <w:rsid w:val="00D80B37"/>
    <w:rsid w:val="00D91367"/>
    <w:rsid w:val="00DA0231"/>
    <w:rsid w:val="00DA14EB"/>
    <w:rsid w:val="00DB1859"/>
    <w:rsid w:val="00DB2613"/>
    <w:rsid w:val="00DB5780"/>
    <w:rsid w:val="00DB7634"/>
    <w:rsid w:val="00DD5BEC"/>
    <w:rsid w:val="00DE54CB"/>
    <w:rsid w:val="00DF3010"/>
    <w:rsid w:val="00DF557F"/>
    <w:rsid w:val="00E07B6F"/>
    <w:rsid w:val="00E12D06"/>
    <w:rsid w:val="00E60052"/>
    <w:rsid w:val="00E61639"/>
    <w:rsid w:val="00E7577F"/>
    <w:rsid w:val="00E76C76"/>
    <w:rsid w:val="00E90E23"/>
    <w:rsid w:val="00EB104C"/>
    <w:rsid w:val="00EC0B21"/>
    <w:rsid w:val="00EE2E8E"/>
    <w:rsid w:val="00F05FA1"/>
    <w:rsid w:val="00F070CB"/>
    <w:rsid w:val="00F14CD2"/>
    <w:rsid w:val="00F15BED"/>
    <w:rsid w:val="00F33D41"/>
    <w:rsid w:val="00F42E8A"/>
    <w:rsid w:val="00F46D89"/>
    <w:rsid w:val="00F54F72"/>
    <w:rsid w:val="00F60AD7"/>
    <w:rsid w:val="00F61BB1"/>
    <w:rsid w:val="00F621E2"/>
    <w:rsid w:val="00F63915"/>
    <w:rsid w:val="00F75B76"/>
    <w:rsid w:val="00F9054A"/>
    <w:rsid w:val="00F92E89"/>
    <w:rsid w:val="00F9561B"/>
    <w:rsid w:val="00FA17A6"/>
    <w:rsid w:val="00FA1E38"/>
    <w:rsid w:val="00FA2183"/>
    <w:rsid w:val="00FA4DC8"/>
    <w:rsid w:val="00FB1837"/>
    <w:rsid w:val="00FC36F8"/>
    <w:rsid w:val="00FE0B62"/>
    <w:rsid w:val="00FF2DE1"/>
    <w:rsid w:val="00FF50AF"/>
    <w:rsid w:val="00FF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DC850C"/>
  <w15:docId w15:val="{9A825A86-D5D2-4EFC-B748-2121928AB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4A3B6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A3B64"/>
  </w:style>
  <w:style w:type="paragraph" w:styleId="Nagwek">
    <w:name w:val="header"/>
    <w:basedOn w:val="Normalny"/>
    <w:rsid w:val="005C016E"/>
    <w:pPr>
      <w:tabs>
        <w:tab w:val="center" w:pos="4536"/>
        <w:tab w:val="right" w:pos="9072"/>
      </w:tabs>
    </w:pPr>
  </w:style>
  <w:style w:type="character" w:styleId="Hipercze">
    <w:name w:val="Hyperlink"/>
    <w:rsid w:val="005C016E"/>
    <w:rPr>
      <w:color w:val="0000FF"/>
      <w:u w:val="single"/>
    </w:rPr>
  </w:style>
  <w:style w:type="paragraph" w:styleId="Tekstdymka">
    <w:name w:val="Balloon Text"/>
    <w:basedOn w:val="Normalny"/>
    <w:semiHidden/>
    <w:rsid w:val="00785BD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7219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C7EC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w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krakow.pip.gov.pl/klauzula-informacyjna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iod@krakow.pip.gov.pl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tns:customPropertyEditors xmlns:tns="http://schemas.microsoft.com/office/2006/customDocumentInformationPanel">
  <tns:showOnOpen>false</tns:showOnOpen>
  <tns:defaultPropertyEditorNamespace>Właściwości standardowe</tns:defaultPropertyEditorNamespace>
</tns:customPropertyEdito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KR-*</Komorki>
    <Opis xmlns="24013cd9-d7a6-4e0b-bde9-b4174ed491f6" xsi:nil="true"/>
    <TypSzablonu xmlns="5092F08F-8307-42F4-B594-D3D94BB5AA40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95A9D4-98BB-46AA-BBEF-E881CD79E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D75E85-1EDF-4A70-B0F9-F36FC211F3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05C3C6-5F2F-45FB-8474-85DD790EE2B6}">
  <ds:schemaRefs>
    <ds:schemaRef ds:uri="http://schemas.microsoft.com/office/2006/customDocumentInformationPanel"/>
  </ds:schemaRefs>
</ds:datastoreItem>
</file>

<file path=customXml/itemProps4.xml><?xml version="1.0" encoding="utf-8"?>
<ds:datastoreItem xmlns:ds="http://schemas.openxmlformats.org/officeDocument/2006/customXml" ds:itemID="{48B28536-9026-4851-8FF6-8FB8C37AB882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5.xml><?xml version="1.0" encoding="utf-8"?>
<ds:datastoreItem xmlns:ds="http://schemas.openxmlformats.org/officeDocument/2006/customXml" ds:itemID="{D890CE98-49DA-4AA8-9E4D-8E4647DCB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navigator.dot</Template>
  <TotalTime>5</TotalTime>
  <Pages>4</Pages>
  <Words>962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Firmowy OIP Kraków</vt:lpstr>
    </vt:vector>
  </TitlesOfParts>
  <Company>All</Company>
  <LinksUpToDate>false</LinksUpToDate>
  <CharactersWithSpaces>6723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Firmowy OIP Kraków</dc:title>
  <dc:creator>All</dc:creator>
  <cp:lastModifiedBy>Lidia PASTERNAK</cp:lastModifiedBy>
  <cp:revision>3</cp:revision>
  <cp:lastPrinted>2015-01-30T10:21:00Z</cp:lastPrinted>
  <dcterms:created xsi:type="dcterms:W3CDTF">2023-01-26T08:31:00Z</dcterms:created>
  <dcterms:modified xsi:type="dcterms:W3CDTF">2024-10-29T08:48:00Z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0x0101003900F30AF4F6BB4E80176D87F742B963</vt:lpwstr>
  </property>
  <property fmtid="{D5CDD505-2E9C-101B-9397-08002B2CF9AE}" pid="3" name="ZnakPisma">
    <vt:lpwstr>KR-POR-A.2102.4.2024.4</vt:lpwstr>
  </property>
  <property fmtid="{D5CDD505-2E9C-101B-9397-08002B2CF9AE}" pid="4" name="UNPPisma">
    <vt:lpwstr>KR-24-52310</vt:lpwstr>
  </property>
  <property fmtid="{D5CDD505-2E9C-101B-9397-08002B2CF9AE}" pid="5" name="ZnakSprawy">
    <vt:lpwstr>KR-POR-A.2102.4.2024</vt:lpwstr>
  </property>
  <property fmtid="{D5CDD505-2E9C-101B-9397-08002B2CF9AE}" pid="6" name="ZnakSprawy2">
    <vt:lpwstr>Znak sprawy: KR-POR-A.2102.4.2024</vt:lpwstr>
  </property>
  <property fmtid="{D5CDD505-2E9C-101B-9397-08002B2CF9AE}" pid="7" name="AktualnaDataSlownie">
    <vt:lpwstr>29 października 2024</vt:lpwstr>
  </property>
  <property fmtid="{D5CDD505-2E9C-101B-9397-08002B2CF9AE}" pid="8" name="ZnakSprawyPrzedPrzeniesieniem">
    <vt:lpwstr/>
  </property>
  <property fmtid="{D5CDD505-2E9C-101B-9397-08002B2CF9AE}" pid="9" name="Autor">
    <vt:lpwstr>Pasternak Lidia</vt:lpwstr>
  </property>
  <property fmtid="{D5CDD505-2E9C-101B-9397-08002B2CF9AE}" pid="10" name="AutorNumer">
    <vt:lpwstr>070232</vt:lpwstr>
  </property>
  <property fmtid="{D5CDD505-2E9C-101B-9397-08002B2CF9AE}" pid="11" name="AutorKomorkaNadrzedna">
    <vt:lpwstr>Zastępca OIP ds. Prawno-Organizacyjnych(P)</vt:lpwstr>
  </property>
  <property fmtid="{D5CDD505-2E9C-101B-9397-08002B2CF9AE}" pid="12" name="AutorInicjaly">
    <vt:lpwstr>LP6</vt:lpwstr>
  </property>
  <property fmtid="{D5CDD505-2E9C-101B-9397-08002B2CF9AE}" pid="13" name="AutorNrTelefonu">
    <vt:lpwstr>124240481</vt:lpwstr>
  </property>
  <property fmtid="{D5CDD505-2E9C-101B-9397-08002B2CF9AE}" pid="14" name="Stanowisko">
    <vt:lpwstr>Radca</vt:lpwstr>
  </property>
  <property fmtid="{D5CDD505-2E9C-101B-9397-08002B2CF9AE}" pid="15" name="OpisPisma">
    <vt:lpwstr>II informacja o likwidacji</vt:lpwstr>
  </property>
  <property fmtid="{D5CDD505-2E9C-101B-9397-08002B2CF9AE}" pid="16" name="Komorka">
    <vt:lpwstr>Okręgowy Inspektor Pracy</vt:lpwstr>
  </property>
  <property fmtid="{D5CDD505-2E9C-101B-9397-08002B2CF9AE}" pid="17" name="KodKomorki">
    <vt:lpwstr>O</vt:lpwstr>
  </property>
  <property fmtid="{D5CDD505-2E9C-101B-9397-08002B2CF9AE}" pid="18" name="AktualnaData">
    <vt:lpwstr>2024-10-29</vt:lpwstr>
  </property>
  <property fmtid="{D5CDD505-2E9C-101B-9397-08002B2CF9AE}" pid="19" name="Wydzial">
    <vt:lpwstr>Sekcja Organizacji</vt:lpwstr>
  </property>
  <property fmtid="{D5CDD505-2E9C-101B-9397-08002B2CF9AE}" pid="20" name="KodWydzialu">
    <vt:lpwstr>POR-A</vt:lpwstr>
  </property>
  <property fmtid="{D5CDD505-2E9C-101B-9397-08002B2CF9AE}" pid="21" name="ZaakceptowanePrzez">
    <vt:lpwstr>n/d</vt:lpwstr>
  </property>
  <property fmtid="{D5CDD505-2E9C-101B-9397-08002B2CF9AE}" pid="22" name="PrzekazanieDo">
    <vt:lpwstr/>
  </property>
  <property fmtid="{D5CDD505-2E9C-101B-9397-08002B2CF9AE}" pid="23" name="PrzekazanieDoStanowisko">
    <vt:lpwstr/>
  </property>
  <property fmtid="{D5CDD505-2E9C-101B-9397-08002B2CF9AE}" pid="24" name="PrzekazanieDoKomorkaPracownika">
    <vt:lpwstr/>
  </property>
  <property fmtid="{D5CDD505-2E9C-101B-9397-08002B2CF9AE}" pid="25" name="PrzekazanieWgRozdzielnika">
    <vt:lpwstr/>
  </property>
  <property fmtid="{D5CDD505-2E9C-101B-9397-08002B2CF9AE}" pid="26" name="adresImie">
    <vt:lpwstr/>
  </property>
  <property fmtid="{D5CDD505-2E9C-101B-9397-08002B2CF9AE}" pid="27" name="adresNazwisko">
    <vt:lpwstr/>
  </property>
  <property fmtid="{D5CDD505-2E9C-101B-9397-08002B2CF9AE}" pid="28" name="adresNazwa">
    <vt:lpwstr>KANCELARIA@KRAKOW.PIP.GOV.PL</vt:lpwstr>
  </property>
  <property fmtid="{D5CDD505-2E9C-101B-9397-08002B2CF9AE}" pid="29" name="adresOddzial">
    <vt:lpwstr/>
  </property>
  <property fmtid="{D5CDD505-2E9C-101B-9397-08002B2CF9AE}" pid="30" name="adresTypUlicy">
    <vt:lpwstr/>
  </property>
  <property fmtid="{D5CDD505-2E9C-101B-9397-08002B2CF9AE}" pid="31" name="adresUlica">
    <vt:lpwstr/>
  </property>
  <property fmtid="{D5CDD505-2E9C-101B-9397-08002B2CF9AE}" pid="32" name="adresNrDomu">
    <vt:lpwstr/>
  </property>
  <property fmtid="{D5CDD505-2E9C-101B-9397-08002B2CF9AE}" pid="33" name="adresNrLokalu">
    <vt:lpwstr/>
  </property>
  <property fmtid="{D5CDD505-2E9C-101B-9397-08002B2CF9AE}" pid="34" name="adresKodPocztowy">
    <vt:lpwstr/>
  </property>
  <property fmtid="{D5CDD505-2E9C-101B-9397-08002B2CF9AE}" pid="35" name="adresMiejscowosc">
    <vt:lpwstr/>
  </property>
  <property fmtid="{D5CDD505-2E9C-101B-9397-08002B2CF9AE}" pid="36" name="adresPoczta">
    <vt:lpwstr/>
  </property>
  <property fmtid="{D5CDD505-2E9C-101B-9397-08002B2CF9AE}" pid="37" name="adresEMail">
    <vt:lpwstr>kancelaria@krakow.pip.gov.pl</vt:lpwstr>
  </property>
  <property fmtid="{D5CDD505-2E9C-101B-9397-08002B2CF9AE}" pid="38" name="DataNaPismie">
    <vt:lpwstr>brak</vt:lpwstr>
  </property>
  <property fmtid="{D5CDD505-2E9C-101B-9397-08002B2CF9AE}" pid="39" name="adresaciDW">
    <vt:lpwstr/>
  </property>
  <property fmtid="{D5CDD505-2E9C-101B-9397-08002B2CF9AE}" pid="40" name="adresaciDW2">
    <vt:lpwstr/>
  </property>
  <property fmtid="{D5CDD505-2E9C-101B-9397-08002B2CF9AE}" pid="41" name="DataCzasWprowadzenia">
    <vt:lpwstr>2024-10-29 09:13:39</vt:lpwstr>
  </property>
  <property fmtid="{D5CDD505-2E9C-101B-9397-08002B2CF9AE}" pid="42" name="TematSprawy">
    <vt:lpwstr>likwidacja środków trwałych</vt:lpwstr>
  </property>
  <property fmtid="{D5CDD505-2E9C-101B-9397-08002B2CF9AE}" pid="43" name="ProwadzacySprawe">
    <vt:lpwstr>Pasternak Lidia</vt:lpwstr>
  </property>
  <property fmtid="{D5CDD505-2E9C-101B-9397-08002B2CF9AE}" pid="44" name="DaneJednostki1">
    <vt:lpwstr>Okręgowy Inspektorat Pracy w Krakowie</vt:lpwstr>
  </property>
  <property fmtid="{D5CDD505-2E9C-101B-9397-08002B2CF9AE}" pid="45" name="PolaDodatkowe1">
    <vt:lpwstr>Okręgowy Inspektorat Pracy w Krakowie</vt:lpwstr>
  </property>
  <property fmtid="{D5CDD505-2E9C-101B-9397-08002B2CF9AE}" pid="46" name="DaneJednostki2">
    <vt:lpwstr>Kraków</vt:lpwstr>
  </property>
  <property fmtid="{D5CDD505-2E9C-101B-9397-08002B2CF9AE}" pid="47" name="PolaDodatkowe2">
    <vt:lpwstr>Kraków</vt:lpwstr>
  </property>
  <property fmtid="{D5CDD505-2E9C-101B-9397-08002B2CF9AE}" pid="48" name="DaneJednostki3">
    <vt:lpwstr>31-011</vt:lpwstr>
  </property>
  <property fmtid="{D5CDD505-2E9C-101B-9397-08002B2CF9AE}" pid="49" name="PolaDodatkowe3">
    <vt:lpwstr>31-011</vt:lpwstr>
  </property>
  <property fmtid="{D5CDD505-2E9C-101B-9397-08002B2CF9AE}" pid="50" name="DaneJednostki4">
    <vt:lpwstr>Plac Szczepański</vt:lpwstr>
  </property>
  <property fmtid="{D5CDD505-2E9C-101B-9397-08002B2CF9AE}" pid="51" name="PolaDodatkowe4">
    <vt:lpwstr>Plac Szczepański</vt:lpwstr>
  </property>
  <property fmtid="{D5CDD505-2E9C-101B-9397-08002B2CF9AE}" pid="52" name="DaneJednostki5">
    <vt:lpwstr>5</vt:lpwstr>
  </property>
  <property fmtid="{D5CDD505-2E9C-101B-9397-08002B2CF9AE}" pid="53" name="PolaDodatkowe5">
    <vt:lpwstr>5</vt:lpwstr>
  </property>
  <property fmtid="{D5CDD505-2E9C-101B-9397-08002B2CF9AE}" pid="54" name="DaneJednostki6">
    <vt:lpwstr>12 424-04-50</vt:lpwstr>
  </property>
  <property fmtid="{D5CDD505-2E9C-101B-9397-08002B2CF9AE}" pid="55" name="PolaDodatkowe6">
    <vt:lpwstr>12 424-04-50</vt:lpwstr>
  </property>
  <property fmtid="{D5CDD505-2E9C-101B-9397-08002B2CF9AE}" pid="56" name="DaneJednostki7">
    <vt:lpwstr>12 421-50-11</vt:lpwstr>
  </property>
  <property fmtid="{D5CDD505-2E9C-101B-9397-08002B2CF9AE}" pid="57" name="PolaDodatkowe7">
    <vt:lpwstr>12 421-50-11</vt:lpwstr>
  </property>
  <property fmtid="{D5CDD505-2E9C-101B-9397-08002B2CF9AE}" pid="58" name="DaneJednostki8">
    <vt:lpwstr>kancelaria@krakow.pip.gov.pl</vt:lpwstr>
  </property>
  <property fmtid="{D5CDD505-2E9C-101B-9397-08002B2CF9AE}" pid="59" name="PolaDodatkowe8">
    <vt:lpwstr>kancelaria@krakow.pip.gov.pl</vt:lpwstr>
  </property>
  <property fmtid="{D5CDD505-2E9C-101B-9397-08002B2CF9AE}" pid="60" name="DaneJednostki9">
    <vt:lpwstr>www.krakow.pip.gov.pl </vt:lpwstr>
  </property>
  <property fmtid="{D5CDD505-2E9C-101B-9397-08002B2CF9AE}" pid="61" name="PolaDodatkowe9">
    <vt:lpwstr>www.krakow.pip.gov.pl </vt:lpwstr>
  </property>
  <property fmtid="{D5CDD505-2E9C-101B-9397-08002B2CF9AE}" pid="62" name="KodKreskowy">
    <vt:lpwstr> </vt:lpwstr>
  </property>
  <property fmtid="{D5CDD505-2E9C-101B-9397-08002B2CF9AE}" pid="63" name="TrescPisma">
    <vt:lpwstr/>
  </property>
</Properties>
</file>